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5B" w:rsidRPr="008B4532" w:rsidRDefault="004A657F" w:rsidP="0087035B">
      <w:pPr>
        <w:pStyle w:val="Titre7"/>
        <w:spacing w:before="0" w:after="0"/>
        <w:jc w:val="center"/>
        <w:rPr>
          <w:rFonts w:ascii="Arial" w:hAnsi="Arial" w:cs="Arial"/>
          <w:b/>
          <w:sz w:val="22"/>
          <w:szCs w:val="22"/>
        </w:rPr>
      </w:pPr>
      <w:r w:rsidRPr="00313FC7">
        <w:rPr>
          <w:rFonts w:cs="Calibri"/>
          <w:b/>
          <w:noProof/>
          <w:color w:val="1F4E79"/>
          <w:sz w:val="40"/>
        </w:rPr>
        <w:drawing>
          <wp:anchor distT="0" distB="0" distL="114300" distR="114300" simplePos="0" relativeHeight="251658240" behindDoc="0" locked="0" layoutInCell="1" allowOverlap="1">
            <wp:simplePos x="2338705" y="457200"/>
            <wp:positionH relativeFrom="margin">
              <wp:align>left</wp:align>
            </wp:positionH>
            <wp:positionV relativeFrom="margin">
              <wp:align>top</wp:align>
            </wp:positionV>
            <wp:extent cx="2090420" cy="21685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0420" cy="2168525"/>
                    </a:xfrm>
                    <a:prstGeom prst="rect">
                      <a:avLst/>
                    </a:prstGeom>
                    <a:noFill/>
                  </pic:spPr>
                </pic:pic>
              </a:graphicData>
            </a:graphic>
          </wp:anchor>
        </w:drawing>
      </w:r>
      <w:r w:rsidR="00895544">
        <w:rPr>
          <w:rFonts w:ascii="Arial" w:hAnsi="Arial" w:cs="Arial"/>
          <w:b/>
          <w:sz w:val="22"/>
          <w:szCs w:val="22"/>
        </w:rPr>
        <w:t>ANNEXE 13</w:t>
      </w:r>
    </w:p>
    <w:p w:rsidR="0087035B" w:rsidRDefault="0087035B" w:rsidP="0087035B">
      <w:pPr>
        <w:widowControl w:val="0"/>
        <w:ind w:left="1120" w:hanging="1120"/>
        <w:rPr>
          <w:rFonts w:cs="Arial"/>
          <w:szCs w:val="22"/>
        </w:rPr>
      </w:pPr>
    </w:p>
    <w:p w:rsidR="0087035B" w:rsidRDefault="0087035B" w:rsidP="00653885">
      <w:pPr>
        <w:jc w:val="center"/>
        <w:rPr>
          <w:rFonts w:cs="Arial"/>
          <w:b/>
          <w:szCs w:val="22"/>
        </w:rPr>
      </w:pPr>
      <w:r w:rsidRPr="0087035B">
        <w:rPr>
          <w:rFonts w:cs="Arial"/>
          <w:b/>
          <w:szCs w:val="22"/>
        </w:rPr>
        <w:t>Formulaire relatif au procès-verbal du jury pour les stagiaires ayant la reconnaissance de la qualité de travailleur handicapé</w:t>
      </w:r>
    </w:p>
    <w:p w:rsidR="0087035B" w:rsidRDefault="0087035B"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4A657F" w:rsidRDefault="004A657F" w:rsidP="00653885">
      <w:pPr>
        <w:jc w:val="center"/>
        <w:rPr>
          <w:rFonts w:ascii="Times New Roman" w:hAnsi="Times New Roman"/>
          <w:b/>
          <w:spacing w:val="-2"/>
          <w:sz w:val="24"/>
          <w:szCs w:val="24"/>
        </w:rPr>
      </w:pPr>
    </w:p>
    <w:p w:rsidR="001E04B8" w:rsidRPr="001E04B8" w:rsidRDefault="001E04B8" w:rsidP="001E04B8">
      <w:pPr>
        <w:jc w:val="center"/>
        <w:rPr>
          <w:rFonts w:ascii="Arial (W1)" w:hAnsi="Arial (W1)" w:cs="Arial"/>
          <w:b/>
          <w:szCs w:val="22"/>
        </w:rPr>
      </w:pPr>
      <w:r w:rsidRPr="00A13EB9">
        <w:rPr>
          <w:rFonts w:ascii="Arial (W1)" w:hAnsi="Arial (W1)" w:cs="Arial"/>
          <w:b/>
          <w:szCs w:val="22"/>
        </w:rPr>
        <w:t xml:space="preserve">FORMATION PROFESSIONNELLE STATUTAIRE DES </w:t>
      </w:r>
      <w:r>
        <w:rPr>
          <w:rFonts w:ascii="Arial (W1)" w:hAnsi="Arial (W1)" w:cs="Arial"/>
          <w:b/>
          <w:szCs w:val="22"/>
        </w:rPr>
        <w:t xml:space="preserve">AGENTS RELEVANT DES </w:t>
      </w:r>
      <w:r w:rsidRPr="00A13EB9">
        <w:rPr>
          <w:rFonts w:ascii="Arial (W1)" w:hAnsi="Arial (W1)" w:cs="Arial"/>
          <w:b/>
          <w:szCs w:val="22"/>
        </w:rPr>
        <w:t>CORPS SPECIFIQUES DE LA JEUNESSE ET DES SPORTS</w:t>
      </w:r>
    </w:p>
    <w:p w:rsidR="001E04B8" w:rsidRDefault="001E04B8" w:rsidP="00285A71">
      <w:pPr>
        <w:widowControl w:val="0"/>
        <w:ind w:left="1120" w:hanging="1120"/>
        <w:rPr>
          <w:rFonts w:cs="Arial"/>
          <w:szCs w:val="22"/>
        </w:rPr>
      </w:pPr>
    </w:p>
    <w:p w:rsidR="00285A71" w:rsidRPr="001E04B8" w:rsidRDefault="00646803" w:rsidP="00285A71">
      <w:pPr>
        <w:widowControl w:val="0"/>
        <w:jc w:val="center"/>
        <w:rPr>
          <w:rFonts w:cs="Arial"/>
          <w:szCs w:val="22"/>
        </w:rPr>
      </w:pPr>
      <w:r>
        <w:rPr>
          <w:rFonts w:cs="Arial"/>
          <w:szCs w:val="22"/>
        </w:rPr>
        <w:t>Jury spécifique RQTH</w:t>
      </w:r>
    </w:p>
    <w:p w:rsidR="00D957EC" w:rsidRDefault="00D957EC" w:rsidP="009D5190">
      <w:pPr>
        <w:widowControl w:val="0"/>
        <w:jc w:val="left"/>
        <w:rPr>
          <w:rFonts w:ascii="Arial (W1)" w:hAnsi="Arial (W1)" w:cs="Arial"/>
          <w:szCs w:val="22"/>
        </w:rPr>
      </w:pPr>
    </w:p>
    <w:tbl>
      <w:tblPr>
        <w:tblStyle w:val="Grilledutableau"/>
        <w:tblW w:w="0" w:type="auto"/>
        <w:tblLook w:val="04A0" w:firstRow="1" w:lastRow="0" w:firstColumn="1" w:lastColumn="0" w:noHBand="0" w:noVBand="1"/>
      </w:tblPr>
      <w:tblGrid>
        <w:gridCol w:w="10598"/>
      </w:tblGrid>
      <w:tr w:rsidR="006B2A0E" w:rsidTr="00200BE0">
        <w:trPr>
          <w:trHeight w:val="2498"/>
        </w:trPr>
        <w:tc>
          <w:tcPr>
            <w:tcW w:w="10598" w:type="dxa"/>
          </w:tcPr>
          <w:p w:rsidR="00DB0A98" w:rsidRPr="00DB0A98" w:rsidRDefault="00DB0A98" w:rsidP="00DB0A98">
            <w:pPr>
              <w:widowControl w:val="0"/>
              <w:spacing w:before="120" w:after="120"/>
              <w:rPr>
                <w:rFonts w:cs="Arial"/>
                <w:i/>
                <w:szCs w:val="22"/>
              </w:rPr>
            </w:pPr>
            <w:r w:rsidRPr="00DB0A98">
              <w:rPr>
                <w:rFonts w:cs="Arial"/>
                <w:i/>
                <w:szCs w:val="22"/>
              </w:rPr>
              <w:t xml:space="preserve">Le décret n°95-979 du 25 août 1995 modifié relatif au recrutement des travailleurs handicapés dans la fonction publique prévoit que l’aptitude professionnelle des agents bénéficiant de la reconnaissance de la qualité de travailleur handicapé (RQTH) est appréciée par un jury spécifique. </w:t>
            </w:r>
          </w:p>
          <w:p w:rsidR="00770BEF" w:rsidRDefault="00770BEF" w:rsidP="00DB0A98">
            <w:pPr>
              <w:widowControl w:val="0"/>
              <w:spacing w:before="120" w:after="120"/>
              <w:rPr>
                <w:rFonts w:cs="Arial"/>
                <w:i/>
                <w:szCs w:val="22"/>
              </w:rPr>
            </w:pPr>
            <w:r w:rsidRPr="00770BEF">
              <w:rPr>
                <w:rFonts w:cs="Arial"/>
                <w:i/>
                <w:szCs w:val="22"/>
              </w:rPr>
              <w:t>La DGRH – MENJS est en charge de la constitution et de l’organisation dudit jury, composé du chef du département ou de son représentant, d’un référent en matière de diversité et d’égalité des chances ou d’intégration des personnels en situation de handicap, de l’IGESR – IGRT et du directeur de stage ou de son représentant.</w:t>
            </w:r>
          </w:p>
          <w:p w:rsidR="0087035B" w:rsidRPr="00646803" w:rsidRDefault="00DB0A98" w:rsidP="00DB0A98">
            <w:pPr>
              <w:widowControl w:val="0"/>
              <w:spacing w:before="120" w:after="120"/>
              <w:rPr>
                <w:rFonts w:cs="Arial"/>
                <w:i/>
                <w:szCs w:val="22"/>
              </w:rPr>
            </w:pPr>
            <w:r w:rsidRPr="00DB0A98">
              <w:rPr>
                <w:rFonts w:cs="Arial"/>
                <w:i/>
                <w:szCs w:val="22"/>
              </w:rPr>
              <w:t>Conformément au décret susmentionné, cet entretien vise à s’assurer que l’agent bénéficiant d’une RQTH a suivi la formation initiale prévue par le statut particulier du corps dans lequel il a vocation à être titularisé, et qu’il a subi les épreuves imposées aux fonctionnaires stagiaires du corps avant leur titularisation, dans les mêmes conditions, sous réserve des aménagements éventuels imposés par son handicap.</w:t>
            </w:r>
          </w:p>
        </w:tc>
      </w:tr>
    </w:tbl>
    <w:p w:rsidR="006B2A0E" w:rsidRDefault="006B2A0E" w:rsidP="009D5190">
      <w:pPr>
        <w:widowControl w:val="0"/>
        <w:jc w:val="left"/>
        <w:rPr>
          <w:rFonts w:ascii="Arial (W1)" w:hAnsi="Arial (W1)" w:cs="Arial"/>
          <w:bCs/>
          <w:color w:val="000000"/>
          <w:spacing w:val="40"/>
          <w:szCs w:val="22"/>
        </w:rPr>
      </w:pPr>
    </w:p>
    <w:p w:rsidR="009D5190" w:rsidRPr="009D5190" w:rsidRDefault="006C10D9" w:rsidP="009D5190">
      <w:pPr>
        <w:widowControl w:val="0"/>
        <w:jc w:val="center"/>
        <w:rPr>
          <w:rFonts w:ascii="Arial (W1)" w:hAnsi="Arial (W1)" w:cs="Arial"/>
          <w:b/>
          <w:szCs w:val="22"/>
          <w:u w:val="single"/>
        </w:rPr>
      </w:pPr>
      <w:r>
        <w:rPr>
          <w:rFonts w:ascii="Arial (W1)" w:hAnsi="Arial (W1)" w:cs="Arial"/>
          <w:b/>
          <w:szCs w:val="22"/>
          <w:u w:val="single"/>
        </w:rPr>
        <w:t>F</w:t>
      </w:r>
      <w:r w:rsidR="006878F7">
        <w:rPr>
          <w:rFonts w:ascii="Arial (W1)" w:hAnsi="Arial (W1)" w:cs="Arial"/>
          <w:b/>
          <w:szCs w:val="22"/>
          <w:u w:val="single"/>
        </w:rPr>
        <w:t>iche de renseignement relative à l’agent</w:t>
      </w:r>
    </w:p>
    <w:p w:rsidR="009D5190" w:rsidRPr="009D5190" w:rsidRDefault="009D5190" w:rsidP="009D5190">
      <w:pPr>
        <w:widowControl w:val="0"/>
        <w:jc w:val="left"/>
        <w:rPr>
          <w:rFonts w:ascii="Arial (W1)" w:hAnsi="Arial (W1)" w:cs="Arial"/>
          <w:szCs w:val="22"/>
        </w:rPr>
      </w:pPr>
    </w:p>
    <w:tbl>
      <w:tblPr>
        <w:tblW w:w="0" w:type="auto"/>
        <w:tblLook w:val="04A0" w:firstRow="1" w:lastRow="0" w:firstColumn="1" w:lastColumn="0" w:noHBand="0" w:noVBand="1"/>
      </w:tblPr>
      <w:tblGrid>
        <w:gridCol w:w="1242"/>
        <w:gridCol w:w="9364"/>
      </w:tblGrid>
      <w:tr w:rsidR="00200BE0" w:rsidRPr="00D05C78" w:rsidTr="00A21614">
        <w:tc>
          <w:tcPr>
            <w:tcW w:w="1242" w:type="dxa"/>
            <w:shd w:val="clear" w:color="auto" w:fill="auto"/>
          </w:tcPr>
          <w:p w:rsidR="00200BE0" w:rsidRPr="00D05C78" w:rsidRDefault="00200BE0" w:rsidP="00A21614">
            <w:pPr>
              <w:tabs>
                <w:tab w:val="right" w:leader="dot" w:pos="9015"/>
              </w:tabs>
              <w:spacing w:after="120"/>
              <w:rPr>
                <w:rFonts w:cs="Arial"/>
                <w:b/>
                <w:color w:val="000000"/>
                <w:sz w:val="20"/>
                <w:u w:val="single"/>
              </w:rPr>
            </w:pPr>
            <w:r w:rsidRPr="00D05C78">
              <w:rPr>
                <w:rFonts w:cs="Arial"/>
                <w:b/>
                <w:color w:val="000000"/>
                <w:sz w:val="20"/>
                <w:u w:val="single"/>
              </w:rPr>
              <w:t xml:space="preserve">Nom :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rPr>
                <w:rFonts w:cs="Arial"/>
                <w:b/>
                <w:color w:val="000000"/>
                <w:sz w:val="20"/>
                <w:u w:val="single"/>
              </w:rPr>
            </w:pPr>
            <w:r w:rsidRPr="00D05C78">
              <w:rPr>
                <w:rFonts w:cs="Arial"/>
                <w:b/>
                <w:color w:val="000000"/>
                <w:sz w:val="20"/>
                <w:u w:val="single"/>
              </w:rPr>
              <w:t>Prénom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rPr>
                <w:rFonts w:cs="Arial"/>
                <w:b/>
                <w:color w:val="000000"/>
                <w:sz w:val="20"/>
                <w:u w:val="single"/>
              </w:rPr>
            </w:pPr>
            <w:r w:rsidRPr="00D05C78">
              <w:rPr>
                <w:rFonts w:cs="Arial"/>
                <w:b/>
                <w:color w:val="000000"/>
                <w:sz w:val="20"/>
                <w:u w:val="single"/>
              </w:rPr>
              <w:t>Service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bl>
    <w:p w:rsidR="00200BE0" w:rsidRPr="00D05C78" w:rsidRDefault="00200BE0" w:rsidP="00200BE0">
      <w:pPr>
        <w:widowControl w:val="0"/>
        <w:rPr>
          <w:rFonts w:ascii="Arial (W1)" w:hAnsi="Arial (W1)" w:cs="Arial"/>
          <w:szCs w:val="22"/>
        </w:rPr>
      </w:pPr>
    </w:p>
    <w:p w:rsidR="00200BE0" w:rsidRPr="00D05C78" w:rsidRDefault="00200BE0" w:rsidP="00200BE0">
      <w:pPr>
        <w:widowControl w:val="0"/>
        <w:spacing w:after="120"/>
        <w:rPr>
          <w:rFonts w:ascii="Arial (W1)" w:hAnsi="Arial (W1)" w:cs="Arial"/>
          <w:b/>
          <w:sz w:val="20"/>
          <w:u w:val="single"/>
        </w:rPr>
      </w:pPr>
      <w:r w:rsidRPr="00D05C78">
        <w:rPr>
          <w:rFonts w:ascii="Arial (W1)" w:hAnsi="Arial (W1)" w:cs="Arial"/>
          <w:b/>
          <w:sz w:val="20"/>
          <w:u w:val="single"/>
        </w:rPr>
        <w:t xml:space="preserve">Corps : </w:t>
      </w:r>
    </w:p>
    <w:tbl>
      <w:tblPr>
        <w:tblStyle w:val="Grilledutableau1"/>
        <w:tblW w:w="0" w:type="auto"/>
        <w:tblInd w:w="250" w:type="dxa"/>
        <w:tblLook w:val="04A0" w:firstRow="1" w:lastRow="0" w:firstColumn="1" w:lastColumn="0" w:noHBand="0" w:noVBand="1"/>
      </w:tblPr>
      <w:tblGrid>
        <w:gridCol w:w="425"/>
        <w:gridCol w:w="9923"/>
      </w:tblGrid>
      <w:tr w:rsidR="00200BE0" w:rsidRPr="00D05C78" w:rsidTr="00A21614">
        <w:tc>
          <w:tcPr>
            <w:tcW w:w="425" w:type="dxa"/>
            <w:tcBorders>
              <w:right w:val="single" w:sz="4" w:space="0" w:color="auto"/>
            </w:tcBorders>
          </w:tcPr>
          <w:p w:rsidR="00200BE0" w:rsidRPr="00D05C78" w:rsidRDefault="00200BE0" w:rsidP="00A21614">
            <w:pPr>
              <w:widowControl w:val="0"/>
              <w:rPr>
                <w:rFonts w:ascii="Arial (W1)" w:hAnsi="Arial (W1)" w:cs="Arial"/>
                <w:szCs w:val="22"/>
              </w:rPr>
            </w:pPr>
          </w:p>
        </w:tc>
        <w:tc>
          <w:tcPr>
            <w:tcW w:w="9923" w:type="dxa"/>
            <w:tcBorders>
              <w:top w:val="nil"/>
              <w:left w:val="single" w:sz="4" w:space="0" w:color="auto"/>
              <w:bottom w:val="nil"/>
              <w:right w:val="nil"/>
            </w:tcBorders>
          </w:tcPr>
          <w:p w:rsidR="00200BE0" w:rsidRPr="00D05C78" w:rsidRDefault="00200BE0" w:rsidP="00A21614">
            <w:pPr>
              <w:widowControl w:val="0"/>
              <w:rPr>
                <w:rFonts w:ascii="Arial (W1)" w:hAnsi="Arial (W1)" w:cs="Arial"/>
                <w:szCs w:val="22"/>
              </w:rPr>
            </w:pPr>
            <w:r w:rsidRPr="00D05C78">
              <w:rPr>
                <w:rFonts w:ascii="Arial (W1)" w:hAnsi="Arial (W1)" w:cs="Arial"/>
                <w:szCs w:val="22"/>
              </w:rPr>
              <w:t>Conseiller d’éducation populaire et de jeunesse (CEPJ)</w:t>
            </w:r>
          </w:p>
        </w:tc>
      </w:tr>
      <w:tr w:rsidR="00200BE0" w:rsidRPr="00D05C78" w:rsidTr="00A21614">
        <w:tc>
          <w:tcPr>
            <w:tcW w:w="425" w:type="dxa"/>
            <w:tcBorders>
              <w:right w:val="single" w:sz="4" w:space="0" w:color="auto"/>
            </w:tcBorders>
          </w:tcPr>
          <w:p w:rsidR="00200BE0" w:rsidRPr="00D05C78" w:rsidRDefault="00200BE0" w:rsidP="00A21614">
            <w:pPr>
              <w:widowControl w:val="0"/>
              <w:rPr>
                <w:rFonts w:ascii="Arial (W1)" w:hAnsi="Arial (W1)" w:cs="Arial"/>
                <w:szCs w:val="22"/>
              </w:rPr>
            </w:pPr>
          </w:p>
        </w:tc>
        <w:tc>
          <w:tcPr>
            <w:tcW w:w="9923" w:type="dxa"/>
            <w:tcBorders>
              <w:top w:val="nil"/>
              <w:left w:val="single" w:sz="4" w:space="0" w:color="auto"/>
              <w:bottom w:val="nil"/>
              <w:right w:val="nil"/>
            </w:tcBorders>
          </w:tcPr>
          <w:p w:rsidR="00200BE0" w:rsidRPr="004A657F" w:rsidRDefault="00200BE0" w:rsidP="00A21614">
            <w:pPr>
              <w:widowControl w:val="0"/>
              <w:rPr>
                <w:rFonts w:ascii="Arial (W1)" w:hAnsi="Arial (W1)" w:cs="Arial"/>
                <w:szCs w:val="22"/>
              </w:rPr>
            </w:pPr>
            <w:r w:rsidRPr="004A657F">
              <w:rPr>
                <w:rFonts w:ascii="Arial (W1)" w:hAnsi="Arial (W1)" w:cs="Arial"/>
                <w:szCs w:val="22"/>
              </w:rPr>
              <w:t>Professeur de sport (PS)</w:t>
            </w:r>
          </w:p>
        </w:tc>
      </w:tr>
      <w:tr w:rsidR="00200BE0" w:rsidRPr="00D05C78" w:rsidTr="00A21614">
        <w:tc>
          <w:tcPr>
            <w:tcW w:w="425" w:type="dxa"/>
            <w:tcBorders>
              <w:right w:val="single" w:sz="4" w:space="0" w:color="auto"/>
            </w:tcBorders>
          </w:tcPr>
          <w:p w:rsidR="00200BE0" w:rsidRPr="00D05C78" w:rsidRDefault="00200BE0" w:rsidP="00A21614">
            <w:pPr>
              <w:widowControl w:val="0"/>
              <w:rPr>
                <w:rFonts w:ascii="Arial (W1)" w:hAnsi="Arial (W1)" w:cs="Arial"/>
                <w:szCs w:val="22"/>
              </w:rPr>
            </w:pPr>
          </w:p>
        </w:tc>
        <w:tc>
          <w:tcPr>
            <w:tcW w:w="9923" w:type="dxa"/>
            <w:tcBorders>
              <w:top w:val="nil"/>
              <w:left w:val="single" w:sz="4" w:space="0" w:color="auto"/>
              <w:bottom w:val="nil"/>
              <w:right w:val="nil"/>
            </w:tcBorders>
          </w:tcPr>
          <w:p w:rsidR="00200BE0" w:rsidRPr="00D05C78" w:rsidRDefault="00200BE0" w:rsidP="00A21614">
            <w:pPr>
              <w:widowControl w:val="0"/>
              <w:rPr>
                <w:rFonts w:ascii="Arial (W1)" w:hAnsi="Arial (W1)" w:cs="Arial"/>
                <w:szCs w:val="22"/>
              </w:rPr>
            </w:pPr>
            <w:r w:rsidRPr="00D05C78">
              <w:rPr>
                <w:rFonts w:ascii="Arial (W1)" w:hAnsi="Arial (W1)" w:cs="Arial"/>
                <w:szCs w:val="22"/>
              </w:rPr>
              <w:t>Inspecteur de la jeunesse et des sports (IJS)</w:t>
            </w:r>
          </w:p>
        </w:tc>
      </w:tr>
      <w:tr w:rsidR="00200BE0" w:rsidRPr="00D05C78" w:rsidTr="00A21614">
        <w:tc>
          <w:tcPr>
            <w:tcW w:w="425" w:type="dxa"/>
            <w:tcBorders>
              <w:bottom w:val="single" w:sz="4" w:space="0" w:color="auto"/>
              <w:right w:val="single" w:sz="4" w:space="0" w:color="auto"/>
            </w:tcBorders>
          </w:tcPr>
          <w:p w:rsidR="00200BE0" w:rsidRPr="00D05C78" w:rsidRDefault="00200BE0" w:rsidP="00A21614">
            <w:pPr>
              <w:widowControl w:val="0"/>
              <w:rPr>
                <w:rFonts w:ascii="Arial (W1)" w:hAnsi="Arial (W1)" w:cs="Arial"/>
                <w:szCs w:val="22"/>
              </w:rPr>
            </w:pPr>
          </w:p>
        </w:tc>
        <w:tc>
          <w:tcPr>
            <w:tcW w:w="9923" w:type="dxa"/>
            <w:tcBorders>
              <w:top w:val="nil"/>
              <w:left w:val="single" w:sz="4" w:space="0" w:color="auto"/>
              <w:bottom w:val="nil"/>
              <w:right w:val="nil"/>
            </w:tcBorders>
          </w:tcPr>
          <w:p w:rsidR="00200BE0" w:rsidRPr="00D05C78" w:rsidRDefault="00200BE0" w:rsidP="00A21614">
            <w:pPr>
              <w:widowControl w:val="0"/>
              <w:rPr>
                <w:rFonts w:ascii="Arial (W1)" w:hAnsi="Arial (W1)" w:cs="Arial"/>
                <w:szCs w:val="22"/>
              </w:rPr>
            </w:pPr>
            <w:r w:rsidRPr="00D05C78">
              <w:rPr>
                <w:rFonts w:ascii="Arial (W1)" w:hAnsi="Arial (W1)" w:cs="Arial"/>
                <w:szCs w:val="22"/>
              </w:rPr>
              <w:t>Conseiller technique et pédagogique supérieur – jeunesse (CTPS – jeunesse)</w:t>
            </w:r>
          </w:p>
        </w:tc>
      </w:tr>
      <w:tr w:rsidR="00200BE0" w:rsidRPr="00D05C78" w:rsidTr="00A21614">
        <w:tc>
          <w:tcPr>
            <w:tcW w:w="425" w:type="dxa"/>
            <w:tcBorders>
              <w:right w:val="single" w:sz="4" w:space="0" w:color="auto"/>
            </w:tcBorders>
          </w:tcPr>
          <w:p w:rsidR="00200BE0" w:rsidRPr="00D05C78" w:rsidRDefault="00200BE0" w:rsidP="00A21614">
            <w:pPr>
              <w:widowControl w:val="0"/>
              <w:rPr>
                <w:rFonts w:ascii="Arial (W1)" w:hAnsi="Arial (W1)" w:cs="Arial"/>
                <w:szCs w:val="22"/>
              </w:rPr>
            </w:pPr>
          </w:p>
        </w:tc>
        <w:tc>
          <w:tcPr>
            <w:tcW w:w="9923" w:type="dxa"/>
            <w:tcBorders>
              <w:top w:val="nil"/>
              <w:left w:val="single" w:sz="4" w:space="0" w:color="auto"/>
              <w:bottom w:val="nil"/>
              <w:right w:val="nil"/>
            </w:tcBorders>
          </w:tcPr>
          <w:p w:rsidR="00200BE0" w:rsidRPr="00D05C78" w:rsidRDefault="00200BE0" w:rsidP="00A21614">
            <w:pPr>
              <w:widowControl w:val="0"/>
              <w:rPr>
                <w:rFonts w:ascii="Arial (W1)" w:hAnsi="Arial (W1)" w:cs="Arial"/>
                <w:szCs w:val="22"/>
              </w:rPr>
            </w:pPr>
            <w:r w:rsidRPr="00D05C78">
              <w:rPr>
                <w:rFonts w:ascii="Arial (W1)" w:hAnsi="Arial (W1)" w:cs="Arial"/>
                <w:szCs w:val="22"/>
              </w:rPr>
              <w:t>Conseiller technique et pédagogique supérieur – sport (CTPS – sport)</w:t>
            </w:r>
          </w:p>
        </w:tc>
      </w:tr>
    </w:tbl>
    <w:p w:rsidR="00200BE0" w:rsidRPr="00D05C78" w:rsidRDefault="00200BE0" w:rsidP="00200BE0">
      <w:pPr>
        <w:widowControl w:val="0"/>
        <w:rPr>
          <w:rFonts w:ascii="Arial (W1)" w:hAnsi="Arial (W1)" w:cs="Arial"/>
          <w:szCs w:val="22"/>
        </w:rPr>
      </w:pPr>
    </w:p>
    <w:tbl>
      <w:tblPr>
        <w:tblW w:w="0" w:type="auto"/>
        <w:tblLook w:val="04A0" w:firstRow="1" w:lastRow="0" w:firstColumn="1" w:lastColumn="0" w:noHBand="0" w:noVBand="1"/>
      </w:tblPr>
      <w:tblGrid>
        <w:gridCol w:w="1294"/>
        <w:gridCol w:w="9304"/>
      </w:tblGrid>
      <w:tr w:rsidR="00200BE0" w:rsidRPr="00D05C78" w:rsidTr="00A21614">
        <w:tc>
          <w:tcPr>
            <w:tcW w:w="1294" w:type="dxa"/>
            <w:shd w:val="clear" w:color="auto" w:fill="auto"/>
          </w:tcPr>
          <w:p w:rsidR="00200BE0" w:rsidRPr="00D05C78" w:rsidRDefault="00200BE0" w:rsidP="00A21614">
            <w:pPr>
              <w:tabs>
                <w:tab w:val="right" w:leader="dot" w:pos="9015"/>
              </w:tabs>
              <w:spacing w:after="120"/>
              <w:jc w:val="left"/>
              <w:rPr>
                <w:rFonts w:cs="Arial"/>
                <w:b/>
                <w:color w:val="000000"/>
                <w:sz w:val="20"/>
                <w:u w:val="single"/>
              </w:rPr>
            </w:pPr>
            <w:r w:rsidRPr="00D05C78">
              <w:rPr>
                <w:rFonts w:cs="Arial"/>
                <w:b/>
                <w:color w:val="000000"/>
                <w:sz w:val="20"/>
                <w:u w:val="single"/>
              </w:rPr>
              <w:t>Fonctions :</w:t>
            </w:r>
          </w:p>
        </w:tc>
        <w:tc>
          <w:tcPr>
            <w:tcW w:w="9304" w:type="dxa"/>
            <w:shd w:val="clear" w:color="auto" w:fill="auto"/>
          </w:tcPr>
          <w:p w:rsidR="00200BE0" w:rsidRPr="00D05C78" w:rsidRDefault="00200BE0" w:rsidP="00A21614">
            <w:pPr>
              <w:tabs>
                <w:tab w:val="right" w:leader="dot" w:pos="9015"/>
              </w:tabs>
              <w:jc w:val="left"/>
              <w:rPr>
                <w:rFonts w:cs="Arial"/>
                <w:color w:val="000000"/>
                <w:sz w:val="20"/>
                <w:u w:val="single"/>
              </w:rPr>
            </w:pPr>
          </w:p>
          <w:p w:rsidR="00200BE0" w:rsidRPr="00D05C78" w:rsidRDefault="00200BE0" w:rsidP="00A21614">
            <w:pPr>
              <w:tabs>
                <w:tab w:val="right" w:leader="dot" w:pos="9015"/>
              </w:tabs>
              <w:jc w:val="left"/>
              <w:rPr>
                <w:rFonts w:cs="Arial"/>
                <w:color w:val="000000"/>
                <w:sz w:val="20"/>
                <w:u w:val="single"/>
              </w:rPr>
            </w:pPr>
          </w:p>
        </w:tc>
      </w:tr>
    </w:tbl>
    <w:p w:rsidR="00200BE0" w:rsidRPr="009D5190" w:rsidRDefault="00200BE0" w:rsidP="00200BE0">
      <w:pPr>
        <w:widowControl w:val="0"/>
        <w:jc w:val="left"/>
        <w:rPr>
          <w:rFonts w:ascii="Arial (W1)" w:hAnsi="Arial (W1)" w:cs="Arial"/>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0"/>
      </w:tblGrid>
      <w:tr w:rsidR="00200BE0" w:rsidTr="00A21614">
        <w:tc>
          <w:tcPr>
            <w:tcW w:w="4928" w:type="dxa"/>
          </w:tcPr>
          <w:p w:rsidR="00200BE0" w:rsidRPr="00D05C78" w:rsidRDefault="00200BE0" w:rsidP="00A21614">
            <w:pPr>
              <w:widowControl w:val="0"/>
              <w:rPr>
                <w:rFonts w:ascii="Arial (W1)" w:hAnsi="Arial (W1)" w:cs="Arial"/>
              </w:rPr>
            </w:pPr>
            <w:r w:rsidRPr="00D05C78">
              <w:rPr>
                <w:rFonts w:ascii="Arial (W1)" w:hAnsi="Arial (W1)" w:cs="Arial"/>
              </w:rPr>
              <w:t>Date du premier entretien intermédiaire :</w:t>
            </w:r>
          </w:p>
        </w:tc>
        <w:tc>
          <w:tcPr>
            <w:tcW w:w="5670" w:type="dxa"/>
          </w:tcPr>
          <w:p w:rsidR="00200BE0" w:rsidRDefault="00200BE0" w:rsidP="00A21614">
            <w:pPr>
              <w:widowControl w:val="0"/>
              <w:rPr>
                <w:rFonts w:ascii="Arial (W1)" w:hAnsi="Arial (W1)" w:cs="Arial"/>
                <w:sz w:val="22"/>
                <w:szCs w:val="22"/>
              </w:rPr>
            </w:pPr>
            <w:r>
              <w:rPr>
                <w:rFonts w:ascii="Arial (W1)" w:hAnsi="Arial (W1)" w:cs="Arial"/>
                <w:sz w:val="22"/>
                <w:szCs w:val="22"/>
              </w:rPr>
              <w:t>__/__/____</w:t>
            </w:r>
          </w:p>
        </w:tc>
      </w:tr>
      <w:tr w:rsidR="00200BE0" w:rsidTr="00A21614">
        <w:tc>
          <w:tcPr>
            <w:tcW w:w="4928" w:type="dxa"/>
          </w:tcPr>
          <w:p w:rsidR="00200BE0" w:rsidRPr="00D05C78" w:rsidRDefault="00200BE0" w:rsidP="00A21614">
            <w:pPr>
              <w:widowControl w:val="0"/>
              <w:rPr>
                <w:rFonts w:ascii="Arial (W1)" w:hAnsi="Arial (W1)" w:cs="Arial"/>
              </w:rPr>
            </w:pPr>
            <w:r w:rsidRPr="00D05C78">
              <w:rPr>
                <w:rFonts w:ascii="Arial (W1)" w:hAnsi="Arial (W1)" w:cs="Arial"/>
              </w:rPr>
              <w:t>Date du second entretien intermédiaire :</w:t>
            </w:r>
          </w:p>
        </w:tc>
        <w:tc>
          <w:tcPr>
            <w:tcW w:w="5670" w:type="dxa"/>
          </w:tcPr>
          <w:p w:rsidR="00200BE0" w:rsidRDefault="00200BE0" w:rsidP="00A21614">
            <w:pPr>
              <w:widowControl w:val="0"/>
              <w:rPr>
                <w:rFonts w:ascii="Arial (W1)" w:hAnsi="Arial (W1)" w:cs="Arial"/>
                <w:sz w:val="22"/>
                <w:szCs w:val="22"/>
              </w:rPr>
            </w:pPr>
            <w:r>
              <w:rPr>
                <w:rFonts w:ascii="Arial (W1)" w:hAnsi="Arial (W1)" w:cs="Arial"/>
                <w:sz w:val="22"/>
                <w:szCs w:val="22"/>
              </w:rPr>
              <w:t>__/__/____</w:t>
            </w:r>
          </w:p>
        </w:tc>
      </w:tr>
      <w:tr w:rsidR="00200BE0" w:rsidTr="00A21614">
        <w:tc>
          <w:tcPr>
            <w:tcW w:w="4928" w:type="dxa"/>
          </w:tcPr>
          <w:p w:rsidR="00200BE0" w:rsidRPr="00D05C78" w:rsidRDefault="00200BE0" w:rsidP="00A21614">
            <w:pPr>
              <w:widowControl w:val="0"/>
              <w:rPr>
                <w:rFonts w:ascii="Arial (W1)" w:hAnsi="Arial (W1)" w:cs="Arial"/>
              </w:rPr>
            </w:pPr>
            <w:r w:rsidRPr="00D05C78">
              <w:rPr>
                <w:rFonts w:ascii="Arial (W1)" w:hAnsi="Arial (W1)" w:cs="Arial"/>
              </w:rPr>
              <w:t>Date de la commission d’évaluation de la formation :</w:t>
            </w:r>
          </w:p>
        </w:tc>
        <w:tc>
          <w:tcPr>
            <w:tcW w:w="5670" w:type="dxa"/>
          </w:tcPr>
          <w:p w:rsidR="00200BE0" w:rsidRDefault="00200BE0" w:rsidP="00A21614">
            <w:pPr>
              <w:widowControl w:val="0"/>
              <w:rPr>
                <w:rFonts w:ascii="Arial (W1)" w:hAnsi="Arial (W1)" w:cs="Arial"/>
                <w:sz w:val="22"/>
                <w:szCs w:val="22"/>
              </w:rPr>
            </w:pPr>
            <w:r>
              <w:rPr>
                <w:rFonts w:ascii="Arial (W1)" w:hAnsi="Arial (W1)" w:cs="Arial"/>
                <w:sz w:val="22"/>
                <w:szCs w:val="22"/>
              </w:rPr>
              <w:t>__/__/____</w:t>
            </w:r>
          </w:p>
        </w:tc>
      </w:tr>
    </w:tbl>
    <w:p w:rsidR="009D5190" w:rsidRPr="009D5190" w:rsidRDefault="009D5190" w:rsidP="009D5190">
      <w:pPr>
        <w:widowControl w:val="0"/>
        <w:jc w:val="center"/>
        <w:rPr>
          <w:rFonts w:ascii="Arial (W1)" w:hAnsi="Arial (W1)" w:cs="Arial"/>
          <w:b/>
          <w:szCs w:val="22"/>
          <w:u w:val="single"/>
        </w:rPr>
      </w:pPr>
      <w:r w:rsidRPr="009D5190">
        <w:rPr>
          <w:rFonts w:ascii="Arial (W1)" w:hAnsi="Arial (W1)" w:cs="Arial"/>
          <w:b/>
          <w:szCs w:val="22"/>
          <w:u w:val="single"/>
        </w:rPr>
        <w:br w:type="page"/>
      </w:r>
      <w:r w:rsidR="00646803">
        <w:rPr>
          <w:rFonts w:ascii="Arial (W1)" w:hAnsi="Arial (W1)" w:cs="Arial"/>
          <w:b/>
          <w:szCs w:val="22"/>
          <w:u w:val="single"/>
        </w:rPr>
        <w:lastRenderedPageBreak/>
        <w:t>Composition du jury</w:t>
      </w:r>
    </w:p>
    <w:p w:rsidR="009D5190" w:rsidRPr="009D5190" w:rsidRDefault="009D5190" w:rsidP="009D5190">
      <w:pPr>
        <w:widowControl w:val="0"/>
        <w:jc w:val="center"/>
        <w:rPr>
          <w:rFonts w:ascii="Arial (W1)" w:hAnsi="Arial (W1)" w:cs="Arial"/>
          <w:b/>
          <w:szCs w:val="22"/>
        </w:rPr>
      </w:pPr>
    </w:p>
    <w:p w:rsidR="009D5190" w:rsidRPr="009D5190" w:rsidRDefault="009D5190" w:rsidP="009D5190">
      <w:pPr>
        <w:widowControl w:val="0"/>
        <w:jc w:val="center"/>
        <w:rPr>
          <w:rFonts w:ascii="Arial (W1)" w:hAnsi="Arial (W1)" w:cs="Arial"/>
          <w:b/>
          <w:szCs w:val="22"/>
        </w:rPr>
      </w:pPr>
    </w:p>
    <w:p w:rsidR="00646803" w:rsidRDefault="00200BE0" w:rsidP="00374897">
      <w:pPr>
        <w:widowControl w:val="0"/>
        <w:rPr>
          <w:rFonts w:ascii="Arial (W1)" w:hAnsi="Arial (W1)" w:cs="Arial"/>
          <w:szCs w:val="22"/>
          <w:u w:val="single"/>
        </w:rPr>
      </w:pPr>
      <w:r w:rsidRPr="00646803">
        <w:rPr>
          <w:rFonts w:ascii="Arial (W1)" w:hAnsi="Arial (W1)" w:cs="Arial"/>
          <w:szCs w:val="22"/>
          <w:u w:val="single"/>
        </w:rPr>
        <w:t>PRESIDENCE</w:t>
      </w:r>
      <w:r w:rsidR="00E31FD2">
        <w:rPr>
          <w:rFonts w:ascii="Arial (W1)" w:hAnsi="Arial (W1)" w:cs="Arial"/>
          <w:szCs w:val="22"/>
          <w:u w:val="single"/>
        </w:rPr>
        <w:t xml:space="preserve"> :</w:t>
      </w:r>
    </w:p>
    <w:p w:rsidR="00200BE0" w:rsidRPr="00E31FD2" w:rsidRDefault="00200BE0" w:rsidP="00374897">
      <w:pPr>
        <w:widowControl w:val="0"/>
        <w:rPr>
          <w:rFonts w:ascii="Arial (W1)" w:hAnsi="Arial (W1)" w:cs="Arial"/>
          <w:szCs w:val="22"/>
        </w:rPr>
      </w:pPr>
    </w:p>
    <w:tbl>
      <w:tblPr>
        <w:tblW w:w="0" w:type="auto"/>
        <w:tblLook w:val="04A0" w:firstRow="1" w:lastRow="0" w:firstColumn="1" w:lastColumn="0" w:noHBand="0" w:noVBand="1"/>
      </w:tblPr>
      <w:tblGrid>
        <w:gridCol w:w="1242"/>
        <w:gridCol w:w="9364"/>
      </w:tblGrid>
      <w:tr w:rsidR="00200BE0" w:rsidRPr="00D05C78" w:rsidTr="00A21614">
        <w:tc>
          <w:tcPr>
            <w:tcW w:w="1242" w:type="dxa"/>
            <w:shd w:val="clear" w:color="auto" w:fill="auto"/>
          </w:tcPr>
          <w:p w:rsidR="00200BE0" w:rsidRPr="00200BE0" w:rsidRDefault="00200BE0" w:rsidP="00A21614">
            <w:pPr>
              <w:tabs>
                <w:tab w:val="right" w:leader="dot" w:pos="9015"/>
              </w:tabs>
              <w:spacing w:after="120"/>
              <w:rPr>
                <w:rFonts w:cs="Arial"/>
                <w:color w:val="000000"/>
                <w:sz w:val="20"/>
                <w:u w:val="single"/>
              </w:rPr>
            </w:pPr>
            <w:r w:rsidRPr="00200BE0">
              <w:rPr>
                <w:rFonts w:cs="Arial"/>
                <w:color w:val="000000"/>
                <w:sz w:val="20"/>
                <w:u w:val="single"/>
              </w:rPr>
              <w:t xml:space="preserve">Nom :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r w:rsidR="00200BE0" w:rsidRPr="00D05C78" w:rsidTr="00A21614">
        <w:tc>
          <w:tcPr>
            <w:tcW w:w="1242" w:type="dxa"/>
            <w:shd w:val="clear" w:color="auto" w:fill="auto"/>
          </w:tcPr>
          <w:p w:rsidR="00200BE0" w:rsidRPr="00200BE0" w:rsidRDefault="00200BE0" w:rsidP="00A21614">
            <w:pPr>
              <w:tabs>
                <w:tab w:val="right" w:leader="dot" w:pos="9015"/>
              </w:tabs>
              <w:spacing w:after="120"/>
              <w:rPr>
                <w:rFonts w:cs="Arial"/>
                <w:color w:val="000000"/>
                <w:sz w:val="20"/>
                <w:u w:val="single"/>
              </w:rPr>
            </w:pPr>
            <w:r w:rsidRPr="00200BE0">
              <w:rPr>
                <w:rFonts w:cs="Arial"/>
                <w:color w:val="000000"/>
                <w:sz w:val="20"/>
                <w:u w:val="single"/>
              </w:rPr>
              <w:t>Prénom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r w:rsidR="00200BE0" w:rsidRPr="00D05C78" w:rsidTr="00A21614">
        <w:tc>
          <w:tcPr>
            <w:tcW w:w="1242" w:type="dxa"/>
            <w:shd w:val="clear" w:color="auto" w:fill="auto"/>
          </w:tcPr>
          <w:p w:rsidR="00200BE0" w:rsidRPr="00200BE0" w:rsidRDefault="00200BE0" w:rsidP="00A21614">
            <w:pPr>
              <w:tabs>
                <w:tab w:val="right" w:leader="dot" w:pos="9015"/>
              </w:tabs>
              <w:spacing w:after="120"/>
              <w:rPr>
                <w:rFonts w:cs="Arial"/>
                <w:color w:val="000000"/>
                <w:sz w:val="20"/>
                <w:u w:val="single"/>
              </w:rPr>
            </w:pPr>
            <w:r w:rsidRPr="00200BE0">
              <w:rPr>
                <w:rFonts w:cs="Arial"/>
                <w:color w:val="000000"/>
                <w:sz w:val="20"/>
                <w:u w:val="single"/>
              </w:rPr>
              <w:t>Fonction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r w:rsidR="00200BE0" w:rsidRPr="00D05C78" w:rsidTr="00200BE0">
        <w:tc>
          <w:tcPr>
            <w:tcW w:w="1242" w:type="dxa"/>
            <w:shd w:val="clear" w:color="auto" w:fill="auto"/>
          </w:tcPr>
          <w:p w:rsidR="00200BE0" w:rsidRPr="00200BE0" w:rsidRDefault="00200BE0" w:rsidP="00A21614">
            <w:pPr>
              <w:tabs>
                <w:tab w:val="right" w:leader="dot" w:pos="9015"/>
              </w:tabs>
              <w:spacing w:after="120"/>
              <w:rPr>
                <w:rFonts w:cs="Arial"/>
                <w:color w:val="000000"/>
                <w:sz w:val="20"/>
                <w:u w:val="single"/>
              </w:rPr>
            </w:pPr>
            <w:r w:rsidRPr="00200BE0">
              <w:rPr>
                <w:rFonts w:cs="Arial"/>
                <w:color w:val="000000"/>
                <w:sz w:val="20"/>
                <w:u w:val="single"/>
              </w:rPr>
              <w:t>Service :</w:t>
            </w:r>
          </w:p>
        </w:tc>
        <w:tc>
          <w:tcPr>
            <w:tcW w:w="9364" w:type="dxa"/>
            <w:shd w:val="clear" w:color="auto" w:fill="auto"/>
          </w:tcPr>
          <w:p w:rsidR="00200BE0" w:rsidRPr="00D05C78" w:rsidRDefault="00200BE0" w:rsidP="00A21614">
            <w:pPr>
              <w:tabs>
                <w:tab w:val="right" w:leader="dot" w:pos="9015"/>
              </w:tabs>
              <w:rPr>
                <w:rFonts w:cs="Arial"/>
                <w:color w:val="000000"/>
                <w:sz w:val="20"/>
                <w:u w:val="single"/>
              </w:rPr>
            </w:pPr>
          </w:p>
        </w:tc>
      </w:tr>
    </w:tbl>
    <w:p w:rsidR="00646803" w:rsidRPr="009D5190" w:rsidRDefault="00646803" w:rsidP="00374897">
      <w:pPr>
        <w:widowControl w:val="0"/>
        <w:rPr>
          <w:rFonts w:ascii="Arial (W1)" w:hAnsi="Arial (W1)" w:cs="Arial"/>
          <w:szCs w:val="22"/>
        </w:rPr>
      </w:pPr>
    </w:p>
    <w:p w:rsidR="00200BE0" w:rsidRPr="00D05C78" w:rsidRDefault="00200BE0" w:rsidP="00200BE0">
      <w:pPr>
        <w:widowControl w:val="0"/>
        <w:rPr>
          <w:rFonts w:ascii="Arial (W1)" w:hAnsi="Arial (W1)" w:cs="Arial"/>
          <w:szCs w:val="22"/>
          <w:u w:val="single"/>
        </w:rPr>
      </w:pPr>
      <w:r>
        <w:rPr>
          <w:rFonts w:ascii="Arial (W1)" w:hAnsi="Arial (W1)" w:cs="Arial"/>
          <w:szCs w:val="22"/>
          <w:u w:val="single"/>
        </w:rPr>
        <w:t>MEMBRES DU JURY</w:t>
      </w:r>
      <w:r w:rsidRPr="00D05C78">
        <w:rPr>
          <w:rFonts w:ascii="Arial (W1)" w:hAnsi="Arial (W1)" w:cs="Arial"/>
          <w:szCs w:val="22"/>
          <w:u w:val="single"/>
        </w:rPr>
        <w:t> :</w:t>
      </w:r>
    </w:p>
    <w:p w:rsidR="00200BE0" w:rsidRDefault="00200BE0" w:rsidP="009D5190">
      <w:pPr>
        <w:widowControl w:val="0"/>
        <w:rPr>
          <w:rFonts w:ascii="Arial (W1)" w:hAnsi="Arial (W1)" w:cs="Arial"/>
          <w:szCs w:val="22"/>
        </w:rPr>
      </w:pPr>
    </w:p>
    <w:p w:rsidR="00E31FD2" w:rsidRPr="00313FC7" w:rsidRDefault="00257307" w:rsidP="009D5190">
      <w:pPr>
        <w:widowControl w:val="0"/>
        <w:rPr>
          <w:rFonts w:ascii="Arial (W1)" w:hAnsi="Arial (W1)" w:cs="Arial"/>
          <w:b/>
          <w:i/>
          <w:sz w:val="20"/>
        </w:rPr>
      </w:pPr>
      <w:r w:rsidRPr="00313FC7">
        <w:rPr>
          <w:rFonts w:ascii="Arial (W1)" w:hAnsi="Arial (W1)" w:cs="Arial"/>
          <w:b/>
          <w:i/>
          <w:sz w:val="20"/>
        </w:rPr>
        <w:t>Autorité administrative ayant pouvoir de nomination</w:t>
      </w:r>
    </w:p>
    <w:tbl>
      <w:tblPr>
        <w:tblW w:w="0" w:type="auto"/>
        <w:tblLook w:val="04A0" w:firstRow="1" w:lastRow="0" w:firstColumn="1" w:lastColumn="0" w:noHBand="0" w:noVBand="1"/>
      </w:tblPr>
      <w:tblGrid>
        <w:gridCol w:w="1242"/>
        <w:gridCol w:w="9364"/>
      </w:tblGrid>
      <w:tr w:rsidR="00200BE0" w:rsidRPr="00D05C78" w:rsidTr="00A21614">
        <w:tc>
          <w:tcPr>
            <w:tcW w:w="1242"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r w:rsidRPr="00D05C78">
              <w:rPr>
                <w:rFonts w:cs="Arial"/>
                <w:color w:val="000000"/>
                <w:sz w:val="20"/>
                <w:u w:val="single"/>
              </w:rPr>
              <w:t xml:space="preserve">Nom : </w:t>
            </w:r>
          </w:p>
        </w:tc>
        <w:tc>
          <w:tcPr>
            <w:tcW w:w="9364"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sidRPr="00D05C78">
              <w:rPr>
                <w:rFonts w:cs="Arial"/>
                <w:color w:val="000000"/>
                <w:sz w:val="20"/>
                <w:u w:val="single"/>
              </w:rPr>
              <w:t>Prénom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Fonction</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200BE0">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Service</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bl>
    <w:p w:rsidR="00E31FD2" w:rsidRDefault="00E31FD2" w:rsidP="009D5190">
      <w:pPr>
        <w:widowControl w:val="0"/>
        <w:rPr>
          <w:rFonts w:ascii="Arial (W1)" w:hAnsi="Arial (W1)" w:cs="Arial"/>
          <w:szCs w:val="22"/>
        </w:rPr>
      </w:pPr>
    </w:p>
    <w:p w:rsidR="009D5190" w:rsidRPr="00313FC7" w:rsidRDefault="00257307" w:rsidP="009D5190">
      <w:pPr>
        <w:widowControl w:val="0"/>
        <w:rPr>
          <w:rFonts w:ascii="Arial (W1)" w:hAnsi="Arial (W1)" w:cs="Arial"/>
          <w:b/>
          <w:i/>
          <w:sz w:val="20"/>
        </w:rPr>
      </w:pPr>
      <w:r w:rsidRPr="00313FC7">
        <w:rPr>
          <w:rFonts w:cs="Arial"/>
          <w:b/>
          <w:i/>
          <w:sz w:val="20"/>
        </w:rPr>
        <w:t>Personne compétente en matière d’insertion professionnelle des personnes handicapées</w:t>
      </w:r>
    </w:p>
    <w:tbl>
      <w:tblPr>
        <w:tblW w:w="0" w:type="auto"/>
        <w:tblLook w:val="04A0" w:firstRow="1" w:lastRow="0" w:firstColumn="1" w:lastColumn="0" w:noHBand="0" w:noVBand="1"/>
      </w:tblPr>
      <w:tblGrid>
        <w:gridCol w:w="1242"/>
        <w:gridCol w:w="9364"/>
      </w:tblGrid>
      <w:tr w:rsidR="00200BE0" w:rsidRPr="00D05C78" w:rsidTr="00A21614">
        <w:tc>
          <w:tcPr>
            <w:tcW w:w="1242"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r w:rsidRPr="00D05C78">
              <w:rPr>
                <w:rFonts w:cs="Arial"/>
                <w:color w:val="000000"/>
                <w:sz w:val="20"/>
                <w:u w:val="single"/>
              </w:rPr>
              <w:t xml:space="preserve">Nom : </w:t>
            </w:r>
          </w:p>
        </w:tc>
        <w:tc>
          <w:tcPr>
            <w:tcW w:w="9364"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sidRPr="00D05C78">
              <w:rPr>
                <w:rFonts w:cs="Arial"/>
                <w:color w:val="000000"/>
                <w:sz w:val="20"/>
                <w:u w:val="single"/>
              </w:rPr>
              <w:t>Prénom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Fonction</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Service</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bl>
    <w:p w:rsidR="00646803" w:rsidRDefault="00646803" w:rsidP="009D5190">
      <w:pPr>
        <w:widowControl w:val="0"/>
        <w:rPr>
          <w:rFonts w:ascii="Arial (W1)" w:hAnsi="Arial (W1)" w:cs="Arial"/>
          <w:szCs w:val="22"/>
        </w:rPr>
      </w:pPr>
    </w:p>
    <w:p w:rsidR="00200BE0" w:rsidRPr="00313FC7" w:rsidRDefault="00200BE0" w:rsidP="00200BE0">
      <w:pPr>
        <w:widowControl w:val="0"/>
        <w:rPr>
          <w:rFonts w:ascii="Arial (W1)" w:hAnsi="Arial (W1)" w:cs="Arial"/>
          <w:b/>
          <w:i/>
          <w:sz w:val="20"/>
        </w:rPr>
      </w:pPr>
      <w:r w:rsidRPr="00313FC7">
        <w:rPr>
          <w:rFonts w:ascii="Arial (W1)" w:hAnsi="Arial (W1)" w:cs="Arial"/>
          <w:b/>
          <w:i/>
          <w:sz w:val="20"/>
        </w:rPr>
        <w:t>Inspecteur géné</w:t>
      </w:r>
      <w:r w:rsidR="00313FC7">
        <w:rPr>
          <w:rFonts w:ascii="Arial (W1)" w:hAnsi="Arial (W1)" w:cs="Arial"/>
          <w:b/>
          <w:i/>
          <w:sz w:val="20"/>
        </w:rPr>
        <w:t>ral de l’éducation, du sport et de la recherche</w:t>
      </w:r>
      <w:r w:rsidRPr="00313FC7">
        <w:rPr>
          <w:rFonts w:ascii="Arial (W1)" w:hAnsi="Arial (W1)" w:cs="Arial"/>
          <w:b/>
          <w:i/>
          <w:sz w:val="20"/>
        </w:rPr>
        <w:t xml:space="preserve"> – inspecteur général référent territorial</w:t>
      </w:r>
    </w:p>
    <w:tbl>
      <w:tblPr>
        <w:tblW w:w="0" w:type="auto"/>
        <w:tblLook w:val="04A0" w:firstRow="1" w:lastRow="0" w:firstColumn="1" w:lastColumn="0" w:noHBand="0" w:noVBand="1"/>
      </w:tblPr>
      <w:tblGrid>
        <w:gridCol w:w="1242"/>
        <w:gridCol w:w="9364"/>
      </w:tblGrid>
      <w:tr w:rsidR="00200BE0" w:rsidRPr="00D05C78" w:rsidTr="003C3B40">
        <w:tc>
          <w:tcPr>
            <w:tcW w:w="1242" w:type="dxa"/>
            <w:shd w:val="clear" w:color="auto" w:fill="auto"/>
          </w:tcPr>
          <w:p w:rsidR="00200BE0" w:rsidRPr="00D05C78" w:rsidRDefault="00200BE0" w:rsidP="003C3B40">
            <w:pPr>
              <w:tabs>
                <w:tab w:val="right" w:leader="dot" w:pos="9015"/>
              </w:tabs>
              <w:spacing w:before="120" w:after="120"/>
              <w:jc w:val="left"/>
              <w:rPr>
                <w:rFonts w:cs="Arial"/>
                <w:color w:val="000000"/>
                <w:sz w:val="20"/>
                <w:u w:val="single"/>
              </w:rPr>
            </w:pPr>
            <w:r w:rsidRPr="00D05C78">
              <w:rPr>
                <w:rFonts w:cs="Arial"/>
                <w:color w:val="000000"/>
                <w:sz w:val="20"/>
                <w:u w:val="single"/>
              </w:rPr>
              <w:t xml:space="preserve">Nom : </w:t>
            </w:r>
          </w:p>
        </w:tc>
        <w:tc>
          <w:tcPr>
            <w:tcW w:w="9364" w:type="dxa"/>
            <w:shd w:val="clear" w:color="auto" w:fill="auto"/>
          </w:tcPr>
          <w:p w:rsidR="00200BE0" w:rsidRPr="00D05C78" w:rsidRDefault="00200BE0" w:rsidP="003C3B40">
            <w:pPr>
              <w:tabs>
                <w:tab w:val="right" w:leader="dot" w:pos="9015"/>
              </w:tabs>
              <w:spacing w:before="120" w:after="120"/>
              <w:jc w:val="left"/>
              <w:rPr>
                <w:rFonts w:cs="Arial"/>
                <w:color w:val="000000"/>
                <w:sz w:val="20"/>
                <w:u w:val="single"/>
              </w:rPr>
            </w:pPr>
          </w:p>
        </w:tc>
      </w:tr>
      <w:tr w:rsidR="00200BE0" w:rsidRPr="00D05C78" w:rsidTr="003C3B40">
        <w:tc>
          <w:tcPr>
            <w:tcW w:w="1242" w:type="dxa"/>
            <w:shd w:val="clear" w:color="auto" w:fill="auto"/>
          </w:tcPr>
          <w:p w:rsidR="00200BE0" w:rsidRPr="00D05C78" w:rsidRDefault="00200BE0" w:rsidP="003C3B40">
            <w:pPr>
              <w:tabs>
                <w:tab w:val="right" w:leader="dot" w:pos="9015"/>
              </w:tabs>
              <w:spacing w:after="120"/>
              <w:jc w:val="left"/>
              <w:rPr>
                <w:rFonts w:cs="Arial"/>
                <w:color w:val="000000"/>
                <w:sz w:val="20"/>
                <w:u w:val="single"/>
              </w:rPr>
            </w:pPr>
            <w:r w:rsidRPr="00D05C78">
              <w:rPr>
                <w:rFonts w:cs="Arial"/>
                <w:color w:val="000000"/>
                <w:sz w:val="20"/>
                <w:u w:val="single"/>
              </w:rPr>
              <w:t>Prénom :</w:t>
            </w:r>
          </w:p>
        </w:tc>
        <w:tc>
          <w:tcPr>
            <w:tcW w:w="9364" w:type="dxa"/>
            <w:shd w:val="clear" w:color="auto" w:fill="auto"/>
          </w:tcPr>
          <w:p w:rsidR="00200BE0" w:rsidRPr="00D05C78" w:rsidRDefault="00200BE0" w:rsidP="003C3B40">
            <w:pPr>
              <w:tabs>
                <w:tab w:val="right" w:leader="dot" w:pos="9015"/>
              </w:tabs>
              <w:jc w:val="left"/>
              <w:rPr>
                <w:rFonts w:cs="Arial"/>
                <w:color w:val="000000"/>
                <w:sz w:val="20"/>
                <w:u w:val="single"/>
              </w:rPr>
            </w:pPr>
          </w:p>
        </w:tc>
      </w:tr>
      <w:tr w:rsidR="00200BE0" w:rsidRPr="00D05C78" w:rsidTr="003C3B40">
        <w:tc>
          <w:tcPr>
            <w:tcW w:w="1242" w:type="dxa"/>
            <w:shd w:val="clear" w:color="auto" w:fill="auto"/>
          </w:tcPr>
          <w:p w:rsidR="00200BE0" w:rsidRPr="00D05C78" w:rsidRDefault="00200BE0" w:rsidP="003C3B40">
            <w:pPr>
              <w:tabs>
                <w:tab w:val="right" w:leader="dot" w:pos="9015"/>
              </w:tabs>
              <w:spacing w:after="120"/>
              <w:jc w:val="left"/>
              <w:rPr>
                <w:rFonts w:cs="Arial"/>
                <w:color w:val="000000"/>
                <w:sz w:val="20"/>
                <w:u w:val="single"/>
              </w:rPr>
            </w:pPr>
            <w:r>
              <w:rPr>
                <w:rFonts w:cs="Arial"/>
                <w:color w:val="000000"/>
                <w:sz w:val="20"/>
                <w:u w:val="single"/>
              </w:rPr>
              <w:t>Fonction</w:t>
            </w:r>
            <w:r w:rsidRPr="00D05C78">
              <w:rPr>
                <w:rFonts w:cs="Arial"/>
                <w:color w:val="000000"/>
                <w:sz w:val="20"/>
                <w:u w:val="single"/>
              </w:rPr>
              <w:t> :</w:t>
            </w:r>
          </w:p>
        </w:tc>
        <w:tc>
          <w:tcPr>
            <w:tcW w:w="9364" w:type="dxa"/>
            <w:shd w:val="clear" w:color="auto" w:fill="auto"/>
          </w:tcPr>
          <w:p w:rsidR="00200BE0" w:rsidRPr="00D05C78" w:rsidRDefault="00200BE0" w:rsidP="003C3B40">
            <w:pPr>
              <w:tabs>
                <w:tab w:val="right" w:leader="dot" w:pos="9015"/>
              </w:tabs>
              <w:jc w:val="left"/>
              <w:rPr>
                <w:rFonts w:cs="Arial"/>
                <w:color w:val="000000"/>
                <w:sz w:val="20"/>
                <w:u w:val="single"/>
              </w:rPr>
            </w:pPr>
          </w:p>
        </w:tc>
      </w:tr>
      <w:tr w:rsidR="00200BE0" w:rsidRPr="00D05C78" w:rsidTr="003C3B40">
        <w:tc>
          <w:tcPr>
            <w:tcW w:w="1242" w:type="dxa"/>
            <w:shd w:val="clear" w:color="auto" w:fill="auto"/>
          </w:tcPr>
          <w:p w:rsidR="00200BE0" w:rsidRPr="00D05C78" w:rsidRDefault="00200BE0" w:rsidP="003C3B40">
            <w:pPr>
              <w:tabs>
                <w:tab w:val="right" w:leader="dot" w:pos="9015"/>
              </w:tabs>
              <w:spacing w:after="120"/>
              <w:jc w:val="left"/>
              <w:rPr>
                <w:rFonts w:cs="Arial"/>
                <w:color w:val="000000"/>
                <w:sz w:val="20"/>
                <w:u w:val="single"/>
              </w:rPr>
            </w:pPr>
            <w:r>
              <w:rPr>
                <w:rFonts w:cs="Arial"/>
                <w:color w:val="000000"/>
                <w:sz w:val="20"/>
                <w:u w:val="single"/>
              </w:rPr>
              <w:t>Service</w:t>
            </w:r>
            <w:r w:rsidRPr="00D05C78">
              <w:rPr>
                <w:rFonts w:cs="Arial"/>
                <w:color w:val="000000"/>
                <w:sz w:val="20"/>
                <w:u w:val="single"/>
              </w:rPr>
              <w:t> :</w:t>
            </w:r>
          </w:p>
        </w:tc>
        <w:tc>
          <w:tcPr>
            <w:tcW w:w="9364" w:type="dxa"/>
            <w:shd w:val="clear" w:color="auto" w:fill="auto"/>
          </w:tcPr>
          <w:p w:rsidR="00200BE0" w:rsidRPr="00D05C78" w:rsidRDefault="00200BE0" w:rsidP="003C3B40">
            <w:pPr>
              <w:tabs>
                <w:tab w:val="right" w:leader="dot" w:pos="9015"/>
              </w:tabs>
              <w:jc w:val="left"/>
              <w:rPr>
                <w:rFonts w:cs="Arial"/>
                <w:color w:val="000000"/>
                <w:sz w:val="20"/>
                <w:u w:val="single"/>
              </w:rPr>
            </w:pPr>
          </w:p>
        </w:tc>
      </w:tr>
    </w:tbl>
    <w:p w:rsidR="00200BE0" w:rsidRDefault="00200BE0" w:rsidP="009D5190">
      <w:pPr>
        <w:widowControl w:val="0"/>
        <w:rPr>
          <w:rFonts w:ascii="Arial (W1)" w:hAnsi="Arial (W1)" w:cs="Arial"/>
          <w:b/>
          <w:i/>
          <w:szCs w:val="22"/>
        </w:rPr>
      </w:pPr>
    </w:p>
    <w:p w:rsidR="009D5190" w:rsidRPr="00313FC7" w:rsidRDefault="00200BE0" w:rsidP="009D5190">
      <w:pPr>
        <w:widowControl w:val="0"/>
        <w:rPr>
          <w:rFonts w:ascii="Arial (W1)" w:hAnsi="Arial (W1)" w:cs="Arial"/>
          <w:b/>
          <w:i/>
          <w:sz w:val="20"/>
        </w:rPr>
      </w:pPr>
      <w:r w:rsidRPr="00313FC7">
        <w:rPr>
          <w:rFonts w:ascii="Arial (W1)" w:hAnsi="Arial (W1)" w:cs="Arial"/>
          <w:b/>
          <w:i/>
          <w:sz w:val="20"/>
        </w:rPr>
        <w:t>Directeur de stage ou son représentant</w:t>
      </w:r>
    </w:p>
    <w:tbl>
      <w:tblPr>
        <w:tblW w:w="0" w:type="auto"/>
        <w:tblLook w:val="04A0" w:firstRow="1" w:lastRow="0" w:firstColumn="1" w:lastColumn="0" w:noHBand="0" w:noVBand="1"/>
      </w:tblPr>
      <w:tblGrid>
        <w:gridCol w:w="1242"/>
        <w:gridCol w:w="9364"/>
      </w:tblGrid>
      <w:tr w:rsidR="00200BE0" w:rsidRPr="00D05C78" w:rsidTr="00A21614">
        <w:tc>
          <w:tcPr>
            <w:tcW w:w="1242"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r w:rsidRPr="00D05C78">
              <w:rPr>
                <w:rFonts w:cs="Arial"/>
                <w:color w:val="000000"/>
                <w:sz w:val="20"/>
                <w:u w:val="single"/>
              </w:rPr>
              <w:t xml:space="preserve">Nom : </w:t>
            </w:r>
          </w:p>
        </w:tc>
        <w:tc>
          <w:tcPr>
            <w:tcW w:w="9364" w:type="dxa"/>
            <w:shd w:val="clear" w:color="auto" w:fill="auto"/>
          </w:tcPr>
          <w:p w:rsidR="00200BE0" w:rsidRPr="00D05C78" w:rsidRDefault="00200BE0" w:rsidP="00A21614">
            <w:pPr>
              <w:tabs>
                <w:tab w:val="right" w:leader="dot" w:pos="9015"/>
              </w:tabs>
              <w:spacing w:before="120" w:after="120"/>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sidRPr="00D05C78">
              <w:rPr>
                <w:rFonts w:cs="Arial"/>
                <w:color w:val="000000"/>
                <w:sz w:val="20"/>
                <w:u w:val="single"/>
              </w:rPr>
              <w:t>Prénom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Fonction</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r w:rsidR="00200BE0" w:rsidRPr="00D05C78" w:rsidTr="00A21614">
        <w:tc>
          <w:tcPr>
            <w:tcW w:w="1242" w:type="dxa"/>
            <w:shd w:val="clear" w:color="auto" w:fill="auto"/>
          </w:tcPr>
          <w:p w:rsidR="00200BE0" w:rsidRPr="00D05C78" w:rsidRDefault="00200BE0" w:rsidP="00A21614">
            <w:pPr>
              <w:tabs>
                <w:tab w:val="right" w:leader="dot" w:pos="9015"/>
              </w:tabs>
              <w:spacing w:after="120"/>
              <w:jc w:val="left"/>
              <w:rPr>
                <w:rFonts w:cs="Arial"/>
                <w:color w:val="000000"/>
                <w:sz w:val="20"/>
                <w:u w:val="single"/>
              </w:rPr>
            </w:pPr>
            <w:r>
              <w:rPr>
                <w:rFonts w:cs="Arial"/>
                <w:color w:val="000000"/>
                <w:sz w:val="20"/>
                <w:u w:val="single"/>
              </w:rPr>
              <w:t>Service</w:t>
            </w:r>
            <w:r w:rsidRPr="00D05C78">
              <w:rPr>
                <w:rFonts w:cs="Arial"/>
                <w:color w:val="000000"/>
                <w:sz w:val="20"/>
                <w:u w:val="single"/>
              </w:rPr>
              <w:t> :</w:t>
            </w:r>
          </w:p>
        </w:tc>
        <w:tc>
          <w:tcPr>
            <w:tcW w:w="9364" w:type="dxa"/>
            <w:shd w:val="clear" w:color="auto" w:fill="auto"/>
          </w:tcPr>
          <w:p w:rsidR="00200BE0" w:rsidRPr="00D05C78" w:rsidRDefault="00200BE0" w:rsidP="00A21614">
            <w:pPr>
              <w:tabs>
                <w:tab w:val="right" w:leader="dot" w:pos="9015"/>
              </w:tabs>
              <w:jc w:val="left"/>
              <w:rPr>
                <w:rFonts w:cs="Arial"/>
                <w:color w:val="000000"/>
                <w:sz w:val="20"/>
                <w:u w:val="single"/>
              </w:rPr>
            </w:pPr>
          </w:p>
        </w:tc>
      </w:tr>
    </w:tbl>
    <w:p w:rsidR="00646803" w:rsidRPr="009D5190" w:rsidRDefault="00646803" w:rsidP="00646803">
      <w:pPr>
        <w:widowControl w:val="0"/>
        <w:rPr>
          <w:rFonts w:ascii="Arial (W1)" w:hAnsi="Arial (W1)" w:cs="Arial"/>
          <w:szCs w:val="22"/>
        </w:rPr>
      </w:pPr>
    </w:p>
    <w:p w:rsidR="009D5190" w:rsidRPr="009D5190" w:rsidRDefault="009D5190" w:rsidP="009D5190">
      <w:pPr>
        <w:widowControl w:val="0"/>
        <w:rPr>
          <w:rFonts w:cs="Arial"/>
          <w:szCs w:val="22"/>
        </w:rPr>
      </w:pPr>
    </w:p>
    <w:p w:rsidR="009D5190" w:rsidRPr="009D5190" w:rsidRDefault="009D5190" w:rsidP="009D5190">
      <w:pPr>
        <w:widowControl w:val="0"/>
        <w:rPr>
          <w:rFonts w:ascii="Arial (W1)" w:hAnsi="Arial (W1)" w:cs="Arial"/>
          <w:szCs w:val="22"/>
        </w:rPr>
      </w:pPr>
      <w:bookmarkStart w:id="0" w:name="_GoBack"/>
      <w:bookmarkEnd w:id="0"/>
    </w:p>
    <w:p w:rsidR="009D5190" w:rsidRPr="009D5190" w:rsidRDefault="009D5190" w:rsidP="009D5190">
      <w:pPr>
        <w:widowControl w:val="0"/>
        <w:jc w:val="center"/>
        <w:rPr>
          <w:rFonts w:ascii="Arial (W1)" w:hAnsi="Arial (W1)" w:cs="Arial"/>
          <w:b/>
          <w:szCs w:val="22"/>
          <w:u w:val="single"/>
        </w:rPr>
      </w:pPr>
      <w:r w:rsidRPr="009D5190">
        <w:rPr>
          <w:rFonts w:ascii="Arial (W1)" w:hAnsi="Arial (W1)" w:cs="Arial"/>
          <w:b/>
          <w:szCs w:val="22"/>
          <w:u w:val="single"/>
        </w:rPr>
        <w:br w:type="page"/>
      </w:r>
      <w:r w:rsidR="006878F7">
        <w:rPr>
          <w:rFonts w:ascii="Arial (W1)" w:hAnsi="Arial (W1)" w:cs="Arial"/>
          <w:b/>
          <w:szCs w:val="22"/>
          <w:u w:val="single"/>
        </w:rPr>
        <w:lastRenderedPageBreak/>
        <w:t>Avis</w:t>
      </w:r>
      <w:r w:rsidR="00C57B97">
        <w:rPr>
          <w:rFonts w:ascii="Arial (W1)" w:hAnsi="Arial (W1)" w:cs="Arial"/>
          <w:b/>
          <w:szCs w:val="22"/>
          <w:u w:val="single"/>
        </w:rPr>
        <w:t xml:space="preserve"> </w:t>
      </w:r>
      <w:r w:rsidR="00B35867">
        <w:rPr>
          <w:rFonts w:ascii="Arial (W1)" w:hAnsi="Arial (W1)" w:cs="Arial"/>
          <w:b/>
          <w:szCs w:val="22"/>
          <w:u w:val="single"/>
        </w:rPr>
        <w:t>portant sur l’aptit</w:t>
      </w:r>
      <w:r w:rsidR="006878F7">
        <w:rPr>
          <w:rFonts w:ascii="Arial (W1)" w:hAnsi="Arial (W1)" w:cs="Arial"/>
          <w:b/>
          <w:szCs w:val="22"/>
          <w:u w:val="single"/>
        </w:rPr>
        <w:t>ude professionnelle de l’agent</w:t>
      </w:r>
    </w:p>
    <w:p w:rsidR="009D5190" w:rsidRDefault="009D5190" w:rsidP="009D5190">
      <w:pPr>
        <w:widowControl w:val="0"/>
        <w:rPr>
          <w:rFonts w:ascii="Arial (W1)" w:hAnsi="Arial (W1)" w:cs="Arial"/>
          <w:b/>
          <w:szCs w:val="22"/>
        </w:rPr>
      </w:pPr>
    </w:p>
    <w:p w:rsidR="00785D66" w:rsidRPr="00A13EB9" w:rsidRDefault="00785D66" w:rsidP="00785D66">
      <w:pPr>
        <w:rPr>
          <w:rFonts w:ascii="Arial (W1)" w:hAnsi="Arial (W1)" w:cs="Arial"/>
          <w:i/>
          <w:color w:val="000000"/>
          <w:szCs w:val="22"/>
        </w:rPr>
      </w:pPr>
      <w:r w:rsidRPr="00A13EB9">
        <w:rPr>
          <w:rFonts w:ascii="Arial (W1)" w:hAnsi="Arial (W1)" w:cs="Arial"/>
          <w:bCs/>
          <w:i/>
          <w:color w:val="000000"/>
          <w:szCs w:val="22"/>
        </w:rPr>
        <w:t>(En cas de proposition de renouvellement ou de refus de titu</w:t>
      </w:r>
      <w:r w:rsidRPr="00A13EB9">
        <w:rPr>
          <w:rFonts w:ascii="Arial (W1)" w:hAnsi="Arial (W1)" w:cs="Arial"/>
          <w:i/>
          <w:color w:val="000000"/>
          <w:szCs w:val="22"/>
        </w:rPr>
        <w:t>larisation, cet avis doit être renseigné de la manière la plus détaillée et la plus complète possible, notamment en expliquant clairement les raisons qui fondent cette proposition)</w:t>
      </w:r>
    </w:p>
    <w:p w:rsidR="00785D66" w:rsidRPr="00A13EB9" w:rsidRDefault="00785D66" w:rsidP="00785D66">
      <w:pPr>
        <w:rPr>
          <w:rFonts w:ascii="Arial (W1)" w:hAnsi="Arial (W1)" w:cs="Arial"/>
          <w:i/>
          <w:color w:val="000000"/>
          <w:szCs w:val="22"/>
        </w:rPr>
      </w:pPr>
    </w:p>
    <w:p w:rsidR="00785D66" w:rsidRPr="00A13EB9" w:rsidRDefault="00785D66" w:rsidP="00785D66">
      <w:pPr>
        <w:jc w:val="center"/>
        <w:rPr>
          <w:rFonts w:ascii="Arial (W1)" w:hAnsi="Arial (W1)" w:cs="Arial"/>
          <w:i/>
          <w:color w:val="000000"/>
          <w:szCs w:val="22"/>
        </w:rPr>
      </w:pPr>
      <w:r w:rsidRPr="00A13EB9">
        <w:rPr>
          <w:rFonts w:ascii="Arial (W1)" w:hAnsi="Arial (W1)" w:cs="Arial"/>
          <w:i/>
          <w:color w:val="000000"/>
          <w:szCs w:val="22"/>
        </w:rPr>
        <w:t>Avis à compléter sur feuille libre si nécessaire</w:t>
      </w:r>
    </w:p>
    <w:p w:rsidR="00785D66" w:rsidRPr="009D5190" w:rsidRDefault="00785D66" w:rsidP="009D5190">
      <w:pPr>
        <w:widowControl w:val="0"/>
        <w:rPr>
          <w:rFonts w:ascii="Arial (W1)" w:hAnsi="Arial (W1)"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9D5190" w:rsidRPr="009D5190" w:rsidTr="00200BE0">
        <w:tc>
          <w:tcPr>
            <w:tcW w:w="10598" w:type="dxa"/>
            <w:shd w:val="clear" w:color="auto" w:fill="auto"/>
          </w:tcPr>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p w:rsidR="009D5190" w:rsidRPr="009D5190" w:rsidRDefault="009D5190" w:rsidP="009D5190">
            <w:pPr>
              <w:widowControl w:val="0"/>
              <w:rPr>
                <w:rFonts w:ascii="Arial (W1)" w:hAnsi="Arial (W1)" w:cs="Arial"/>
                <w:b/>
                <w:szCs w:val="22"/>
              </w:rPr>
            </w:pPr>
          </w:p>
        </w:tc>
      </w:tr>
    </w:tbl>
    <w:p w:rsidR="009D5190" w:rsidRPr="009D5190" w:rsidRDefault="009D5190" w:rsidP="009D5190">
      <w:pPr>
        <w:widowControl w:val="0"/>
        <w:rPr>
          <w:rFonts w:ascii="Arial (W1)" w:hAnsi="Arial (W1)" w:cs="Arial"/>
          <w:szCs w:val="22"/>
        </w:rPr>
      </w:pPr>
    </w:p>
    <w:p w:rsidR="009D5190" w:rsidRPr="009D5190" w:rsidRDefault="009D5190" w:rsidP="009D5190">
      <w:pPr>
        <w:widowControl w:val="0"/>
        <w:jc w:val="center"/>
        <w:rPr>
          <w:rFonts w:ascii="Arial (W1)" w:hAnsi="Arial (W1)" w:cs="Arial"/>
          <w:b/>
          <w:szCs w:val="22"/>
          <w:u w:val="single"/>
        </w:rPr>
      </w:pPr>
      <w:r w:rsidRPr="009D5190">
        <w:rPr>
          <w:rFonts w:ascii="Arial (W1)" w:hAnsi="Arial (W1)" w:cs="Arial"/>
          <w:szCs w:val="22"/>
        </w:rPr>
        <w:br w:type="page"/>
      </w:r>
      <w:r w:rsidRPr="009D5190">
        <w:rPr>
          <w:rFonts w:ascii="Arial (W1)" w:hAnsi="Arial (W1)" w:cs="Arial"/>
          <w:b/>
          <w:szCs w:val="22"/>
          <w:u w:val="single"/>
        </w:rPr>
        <w:lastRenderedPageBreak/>
        <w:t>Signat</w:t>
      </w:r>
      <w:r w:rsidR="00E31FD2">
        <w:rPr>
          <w:rFonts w:ascii="Arial (W1)" w:hAnsi="Arial (W1)" w:cs="Arial"/>
          <w:b/>
          <w:szCs w:val="22"/>
          <w:u w:val="single"/>
        </w:rPr>
        <w:t>ure des membres du jury</w:t>
      </w:r>
    </w:p>
    <w:p w:rsidR="009D5190" w:rsidRPr="009D5190" w:rsidRDefault="009D5190" w:rsidP="009D5190">
      <w:pPr>
        <w:widowControl w:val="0"/>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CB40DB" w:rsidP="00E31FD2">
      <w:pPr>
        <w:widowControl w:val="0"/>
        <w:jc w:val="center"/>
        <w:rPr>
          <w:rFonts w:ascii="Arial (W1)" w:hAnsi="Arial (W1)" w:cs="Arial"/>
          <w:szCs w:val="22"/>
        </w:rPr>
      </w:pPr>
      <w:r>
        <w:rPr>
          <w:rFonts w:ascii="Arial (W1)" w:hAnsi="Arial (W1)" w:cs="Arial"/>
          <w:szCs w:val="22"/>
        </w:rPr>
        <w:t>Président</w:t>
      </w:r>
      <w:r w:rsidR="00E31FD2">
        <w:rPr>
          <w:rFonts w:ascii="Arial (W1)" w:hAnsi="Arial (W1)" w:cs="Arial"/>
          <w:szCs w:val="22"/>
        </w:rPr>
        <w:t xml:space="preserve"> du jury</w:t>
      </w: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F00802" w:rsidP="009D5190">
      <w:pPr>
        <w:widowControl w:val="0"/>
        <w:jc w:val="center"/>
        <w:rPr>
          <w:rFonts w:ascii="Arial (W1)" w:hAnsi="Arial (W1)" w:cs="Arial"/>
          <w:szCs w:val="22"/>
        </w:rPr>
      </w:pPr>
      <w:r>
        <w:rPr>
          <w:rFonts w:ascii="Arial (W1)" w:hAnsi="Arial (W1)" w:cs="Arial"/>
          <w:szCs w:val="22"/>
        </w:rPr>
        <w:t>Nom et p</w:t>
      </w:r>
      <w:r w:rsidR="009D5190" w:rsidRPr="009D5190">
        <w:rPr>
          <w:rFonts w:ascii="Arial (W1)" w:hAnsi="Arial (W1)" w:cs="Arial"/>
          <w:szCs w:val="22"/>
        </w:rPr>
        <w:t>rénom :</w:t>
      </w:r>
      <w:r w:rsidR="00124DD1">
        <w:rPr>
          <w:rFonts w:ascii="Arial (W1)" w:hAnsi="Arial (W1)" w:cs="Arial"/>
          <w:szCs w:val="22"/>
        </w:rPr>
        <w:t xml:space="preserve"> _________________________________________</w:t>
      </w: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r w:rsidRPr="009D5190">
        <w:rPr>
          <w:rFonts w:ascii="Arial (W1)" w:hAnsi="Arial (W1)" w:cs="Arial"/>
          <w:szCs w:val="22"/>
        </w:rPr>
        <w:t>Signature</w:t>
      </w: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0A6B0D" w:rsidRDefault="00200BE0" w:rsidP="009D5190">
      <w:pPr>
        <w:widowControl w:val="0"/>
        <w:jc w:val="center"/>
        <w:rPr>
          <w:rFonts w:ascii="Arial (W1)" w:hAnsi="Arial (W1)" w:cs="Arial"/>
          <w:b/>
          <w:szCs w:val="22"/>
        </w:rPr>
      </w:pPr>
      <w:r>
        <w:rPr>
          <w:rFonts w:ascii="Arial (W1)" w:hAnsi="Arial (W1)" w:cs="Arial"/>
          <w:b/>
          <w:szCs w:val="22"/>
        </w:rPr>
        <w:t>M</w:t>
      </w:r>
      <w:r w:rsidR="009D5190" w:rsidRPr="000A6B0D">
        <w:rPr>
          <w:rFonts w:ascii="Arial (W1)" w:hAnsi="Arial (W1)" w:cs="Arial"/>
          <w:b/>
          <w:szCs w:val="22"/>
        </w:rPr>
        <w:t xml:space="preserve">embres </w:t>
      </w:r>
      <w:r w:rsidR="00E31FD2">
        <w:rPr>
          <w:rFonts w:ascii="Arial (W1)" w:hAnsi="Arial (W1)" w:cs="Arial"/>
          <w:b/>
          <w:szCs w:val="22"/>
        </w:rPr>
        <w:t>du jury</w:t>
      </w: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978"/>
        <w:gridCol w:w="3355"/>
      </w:tblGrid>
      <w:tr w:rsidR="009D5190" w:rsidRPr="009D5190" w:rsidTr="00200BE0">
        <w:trPr>
          <w:trHeight w:val="754"/>
        </w:trPr>
        <w:tc>
          <w:tcPr>
            <w:tcW w:w="3329" w:type="dxa"/>
            <w:shd w:val="clear" w:color="auto" w:fill="auto"/>
          </w:tcPr>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r w:rsidRPr="009D5190">
              <w:rPr>
                <w:rFonts w:ascii="Arial (W1)" w:hAnsi="Arial (W1)" w:cs="Arial"/>
                <w:szCs w:val="22"/>
              </w:rPr>
              <w:t>Nom et prénom</w:t>
            </w:r>
          </w:p>
        </w:tc>
        <w:tc>
          <w:tcPr>
            <w:tcW w:w="3978" w:type="dxa"/>
            <w:shd w:val="clear" w:color="auto" w:fill="auto"/>
          </w:tcPr>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r w:rsidRPr="009D5190">
              <w:rPr>
                <w:rFonts w:ascii="Arial (W1)" w:hAnsi="Arial (W1)" w:cs="Arial"/>
                <w:szCs w:val="22"/>
              </w:rPr>
              <w:t>Qualité</w:t>
            </w:r>
          </w:p>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r w:rsidRPr="009D5190">
              <w:rPr>
                <w:rFonts w:ascii="Arial (W1)" w:hAnsi="Arial (W1)" w:cs="Arial"/>
                <w:szCs w:val="22"/>
              </w:rPr>
              <w:t>Signature</w:t>
            </w:r>
          </w:p>
          <w:p w:rsidR="009D5190" w:rsidRPr="009D5190" w:rsidRDefault="009D5190" w:rsidP="009D5190">
            <w:pPr>
              <w:widowControl w:val="0"/>
              <w:jc w:val="center"/>
              <w:rPr>
                <w:rFonts w:ascii="Arial (W1)" w:hAnsi="Arial (W1)" w:cs="Arial"/>
                <w:szCs w:val="22"/>
              </w:rPr>
            </w:pPr>
          </w:p>
        </w:tc>
      </w:tr>
      <w:tr w:rsidR="009D5190" w:rsidRPr="009D5190" w:rsidTr="00200BE0">
        <w:trPr>
          <w:trHeight w:val="1025"/>
        </w:trPr>
        <w:tc>
          <w:tcPr>
            <w:tcW w:w="3329" w:type="dxa"/>
            <w:shd w:val="clear" w:color="auto" w:fill="auto"/>
          </w:tcPr>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tc>
        <w:tc>
          <w:tcPr>
            <w:tcW w:w="3978" w:type="dxa"/>
            <w:shd w:val="clear" w:color="auto" w:fill="auto"/>
          </w:tcPr>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tc>
      </w:tr>
      <w:tr w:rsidR="009D5190" w:rsidRPr="009D5190" w:rsidTr="00200BE0">
        <w:trPr>
          <w:trHeight w:val="1010"/>
        </w:trPr>
        <w:tc>
          <w:tcPr>
            <w:tcW w:w="3329" w:type="dxa"/>
            <w:shd w:val="clear" w:color="auto" w:fill="auto"/>
          </w:tcPr>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tc>
        <w:tc>
          <w:tcPr>
            <w:tcW w:w="3978" w:type="dxa"/>
            <w:shd w:val="clear" w:color="auto" w:fill="auto"/>
          </w:tcPr>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tc>
      </w:tr>
      <w:tr w:rsidR="009D5190" w:rsidRPr="009D5190" w:rsidTr="00200BE0">
        <w:trPr>
          <w:trHeight w:val="1010"/>
        </w:trPr>
        <w:tc>
          <w:tcPr>
            <w:tcW w:w="3329" w:type="dxa"/>
            <w:shd w:val="clear" w:color="auto" w:fill="auto"/>
          </w:tcPr>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p w:rsidR="009D5190" w:rsidRPr="009D5190" w:rsidRDefault="009D5190" w:rsidP="00374897">
            <w:pPr>
              <w:widowControl w:val="0"/>
              <w:jc w:val="center"/>
              <w:rPr>
                <w:rFonts w:ascii="Arial (W1)" w:hAnsi="Arial (W1)" w:cs="Arial"/>
                <w:szCs w:val="22"/>
              </w:rPr>
            </w:pPr>
          </w:p>
        </w:tc>
        <w:tc>
          <w:tcPr>
            <w:tcW w:w="3978" w:type="dxa"/>
            <w:shd w:val="clear" w:color="auto" w:fill="auto"/>
          </w:tcPr>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tc>
      </w:tr>
      <w:tr w:rsidR="009D5190" w:rsidRPr="009D5190" w:rsidTr="00200BE0">
        <w:trPr>
          <w:trHeight w:val="1010"/>
        </w:trPr>
        <w:tc>
          <w:tcPr>
            <w:tcW w:w="3329" w:type="dxa"/>
            <w:shd w:val="clear" w:color="auto" w:fill="auto"/>
          </w:tcPr>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tc>
        <w:tc>
          <w:tcPr>
            <w:tcW w:w="3978" w:type="dxa"/>
            <w:shd w:val="clear" w:color="auto" w:fill="auto"/>
          </w:tcPr>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tc>
      </w:tr>
      <w:tr w:rsidR="009D5190" w:rsidRPr="009D5190" w:rsidTr="00200BE0">
        <w:trPr>
          <w:trHeight w:val="1025"/>
        </w:trPr>
        <w:tc>
          <w:tcPr>
            <w:tcW w:w="3329" w:type="dxa"/>
            <w:shd w:val="clear" w:color="auto" w:fill="auto"/>
          </w:tcPr>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tc>
        <w:tc>
          <w:tcPr>
            <w:tcW w:w="3978" w:type="dxa"/>
            <w:shd w:val="clear" w:color="auto" w:fill="auto"/>
          </w:tcPr>
          <w:p w:rsidR="009D5190" w:rsidRPr="009D5190" w:rsidRDefault="009D5190" w:rsidP="009D5190">
            <w:pPr>
              <w:widowControl w:val="0"/>
              <w:jc w:val="center"/>
              <w:rPr>
                <w:rFonts w:ascii="Arial (W1)" w:hAnsi="Arial (W1)" w:cs="Arial"/>
                <w:szCs w:val="22"/>
              </w:rPr>
            </w:pPr>
          </w:p>
        </w:tc>
        <w:tc>
          <w:tcPr>
            <w:tcW w:w="3355" w:type="dxa"/>
            <w:shd w:val="clear" w:color="auto" w:fill="auto"/>
          </w:tcPr>
          <w:p w:rsidR="009D5190" w:rsidRPr="009D5190" w:rsidRDefault="009D5190" w:rsidP="009D5190">
            <w:pPr>
              <w:widowControl w:val="0"/>
              <w:jc w:val="center"/>
              <w:rPr>
                <w:rFonts w:ascii="Arial (W1)" w:hAnsi="Arial (W1)" w:cs="Arial"/>
                <w:szCs w:val="22"/>
              </w:rPr>
            </w:pPr>
          </w:p>
        </w:tc>
      </w:tr>
    </w:tbl>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815769" w:rsidRDefault="00815769" w:rsidP="00815769">
      <w:pPr>
        <w:widowControl w:val="0"/>
        <w:spacing w:after="120"/>
        <w:jc w:val="right"/>
        <w:rPr>
          <w:rFonts w:ascii="Arial (W1)" w:hAnsi="Arial (W1)" w:cs="Arial"/>
          <w:szCs w:val="22"/>
        </w:rPr>
      </w:pPr>
      <w:r w:rsidRPr="00815769">
        <w:rPr>
          <w:rFonts w:ascii="Arial (W1)" w:hAnsi="Arial (W1)" w:cs="Arial"/>
          <w:szCs w:val="22"/>
        </w:rPr>
        <w:t>Fait à ______________________________</w:t>
      </w:r>
    </w:p>
    <w:p w:rsidR="00200BE0" w:rsidRPr="00D05C78" w:rsidRDefault="00200BE0" w:rsidP="00200BE0">
      <w:pPr>
        <w:widowControl w:val="0"/>
        <w:jc w:val="right"/>
        <w:rPr>
          <w:rFonts w:ascii="Arial (W1)" w:hAnsi="Arial (W1)" w:cs="Arial"/>
          <w:szCs w:val="22"/>
        </w:rPr>
      </w:pPr>
      <w:r w:rsidRPr="00D05C78">
        <w:rPr>
          <w:rFonts w:ascii="Arial (W1)" w:hAnsi="Arial (W1)" w:cs="Arial"/>
          <w:szCs w:val="22"/>
        </w:rPr>
        <w:t>Le __/__/____</w:t>
      </w:r>
    </w:p>
    <w:p w:rsidR="00200BE0" w:rsidRPr="00D05C78" w:rsidRDefault="00200BE0" w:rsidP="00200BE0"/>
    <w:p w:rsidR="009D5190" w:rsidRPr="009D5190" w:rsidRDefault="009D5190" w:rsidP="009D5190">
      <w:pPr>
        <w:widowControl w:val="0"/>
        <w:jc w:val="center"/>
        <w:rPr>
          <w:rFonts w:ascii="Arial (W1)" w:hAnsi="Arial (W1)" w:cs="Arial"/>
          <w:szCs w:val="22"/>
        </w:rPr>
      </w:pPr>
    </w:p>
    <w:p w:rsidR="009D5190" w:rsidRPr="009D5190" w:rsidRDefault="009D5190" w:rsidP="009D5190">
      <w:pPr>
        <w:widowControl w:val="0"/>
        <w:jc w:val="center"/>
        <w:rPr>
          <w:rFonts w:ascii="Arial (W1)" w:hAnsi="Arial (W1)" w:cs="Arial"/>
          <w:szCs w:val="22"/>
        </w:rPr>
      </w:pPr>
    </w:p>
    <w:p w:rsidR="009D5190" w:rsidRPr="009D5190" w:rsidRDefault="009D5190" w:rsidP="009D5190">
      <w:pPr>
        <w:jc w:val="left"/>
        <w:rPr>
          <w:rFonts w:ascii="Times New Roman" w:hAnsi="Times New Roman"/>
          <w:sz w:val="24"/>
          <w:szCs w:val="24"/>
        </w:rPr>
      </w:pPr>
    </w:p>
    <w:p w:rsidR="00404CE1" w:rsidRDefault="00404CE1"/>
    <w:sectPr w:rsidR="00404CE1" w:rsidSect="00200B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517B10B2"/>
    <w:multiLevelType w:val="hybridMultilevel"/>
    <w:tmpl w:val="E3C8EFD4"/>
    <w:lvl w:ilvl="0" w:tplc="493605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074024"/>
    <w:multiLevelType w:val="hybridMultilevel"/>
    <w:tmpl w:val="69D6A432"/>
    <w:lvl w:ilvl="0" w:tplc="8ED61B7A">
      <w:start w:val="4"/>
      <w:numFmt w:val="bullet"/>
      <w:lvlText w:val="-"/>
      <w:lvlJc w:val="left"/>
      <w:pPr>
        <w:ind w:left="420" w:hanging="360"/>
      </w:pPr>
      <w:rPr>
        <w:rFonts w:ascii="Arial" w:eastAsia="Times New Roman" w:hAnsi="Arial" w:cs="Arial" w:hint="default"/>
        <w:i/>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nsid w:val="60795647"/>
    <w:multiLevelType w:val="hybridMultilevel"/>
    <w:tmpl w:val="3E409272"/>
    <w:lvl w:ilvl="0" w:tplc="493605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6B0B55A9"/>
    <w:multiLevelType w:val="hybridMultilevel"/>
    <w:tmpl w:val="040EE132"/>
    <w:lvl w:ilvl="0" w:tplc="493605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C32711"/>
    <w:multiLevelType w:val="hybridMultilevel"/>
    <w:tmpl w:val="16809E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5A71"/>
    <w:rsid w:val="00086308"/>
    <w:rsid w:val="000A6B0D"/>
    <w:rsid w:val="000C53DC"/>
    <w:rsid w:val="000E4839"/>
    <w:rsid w:val="00124DD1"/>
    <w:rsid w:val="001A1769"/>
    <w:rsid w:val="001E04B8"/>
    <w:rsid w:val="00200BE0"/>
    <w:rsid w:val="00203985"/>
    <w:rsid w:val="00253FDA"/>
    <w:rsid w:val="00257307"/>
    <w:rsid w:val="00267FD5"/>
    <w:rsid w:val="00283A1F"/>
    <w:rsid w:val="00285A71"/>
    <w:rsid w:val="002E6F2C"/>
    <w:rsid w:val="00313D83"/>
    <w:rsid w:val="00313FC7"/>
    <w:rsid w:val="00374897"/>
    <w:rsid w:val="00404CE1"/>
    <w:rsid w:val="00404E85"/>
    <w:rsid w:val="00413D5D"/>
    <w:rsid w:val="00425234"/>
    <w:rsid w:val="00474833"/>
    <w:rsid w:val="004A657F"/>
    <w:rsid w:val="005237CD"/>
    <w:rsid w:val="005435A0"/>
    <w:rsid w:val="00556CC1"/>
    <w:rsid w:val="005861C6"/>
    <w:rsid w:val="005D50EE"/>
    <w:rsid w:val="00616069"/>
    <w:rsid w:val="0061799E"/>
    <w:rsid w:val="00621B38"/>
    <w:rsid w:val="00646803"/>
    <w:rsid w:val="00653885"/>
    <w:rsid w:val="006878F7"/>
    <w:rsid w:val="006B2A0E"/>
    <w:rsid w:val="006C10D9"/>
    <w:rsid w:val="006C45D8"/>
    <w:rsid w:val="00770BEF"/>
    <w:rsid w:val="00771E59"/>
    <w:rsid w:val="00785D66"/>
    <w:rsid w:val="007A29C3"/>
    <w:rsid w:val="007A3E56"/>
    <w:rsid w:val="007C74FF"/>
    <w:rsid w:val="00815769"/>
    <w:rsid w:val="00841EE1"/>
    <w:rsid w:val="0087035B"/>
    <w:rsid w:val="00895544"/>
    <w:rsid w:val="008B4532"/>
    <w:rsid w:val="008D74B9"/>
    <w:rsid w:val="00911F48"/>
    <w:rsid w:val="009D5190"/>
    <w:rsid w:val="00A031DC"/>
    <w:rsid w:val="00A316AE"/>
    <w:rsid w:val="00A66BC4"/>
    <w:rsid w:val="00B0644C"/>
    <w:rsid w:val="00B35867"/>
    <w:rsid w:val="00B77B0D"/>
    <w:rsid w:val="00B9737C"/>
    <w:rsid w:val="00C57B97"/>
    <w:rsid w:val="00CB347D"/>
    <w:rsid w:val="00CB40DB"/>
    <w:rsid w:val="00D62508"/>
    <w:rsid w:val="00D84C48"/>
    <w:rsid w:val="00D957EC"/>
    <w:rsid w:val="00DB0A98"/>
    <w:rsid w:val="00DD0D1E"/>
    <w:rsid w:val="00DE0E88"/>
    <w:rsid w:val="00DF53FB"/>
    <w:rsid w:val="00E26545"/>
    <w:rsid w:val="00E31FD2"/>
    <w:rsid w:val="00E51263"/>
    <w:rsid w:val="00E70471"/>
    <w:rsid w:val="00ED3E69"/>
    <w:rsid w:val="00EF0326"/>
    <w:rsid w:val="00EF3B39"/>
    <w:rsid w:val="00F00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71"/>
    <w:pPr>
      <w:spacing w:after="0" w:line="240" w:lineRule="auto"/>
      <w:jc w:val="both"/>
    </w:pPr>
    <w:rPr>
      <w:rFonts w:ascii="Arial" w:eastAsia="Times New Roman" w:hAnsi="Arial" w:cs="Times New Roman"/>
      <w:szCs w:val="20"/>
      <w:lang w:eastAsia="fr-FR"/>
    </w:rPr>
  </w:style>
  <w:style w:type="paragraph" w:styleId="Titre7">
    <w:name w:val="heading 7"/>
    <w:basedOn w:val="Normal"/>
    <w:next w:val="Normal"/>
    <w:link w:val="Titre7Car"/>
    <w:unhideWhenUsed/>
    <w:qFormat/>
    <w:rsid w:val="00285A71"/>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285A71"/>
    <w:rPr>
      <w:rFonts w:ascii="Calibri" w:eastAsia="Times New Roman" w:hAnsi="Calibri" w:cs="Times New Roman"/>
      <w:sz w:val="24"/>
      <w:szCs w:val="24"/>
      <w:lang w:eastAsia="fr-FR"/>
    </w:rPr>
  </w:style>
  <w:style w:type="paragraph" w:styleId="Paragraphedeliste">
    <w:name w:val="List Paragraph"/>
    <w:basedOn w:val="Normal"/>
    <w:uiPriority w:val="34"/>
    <w:qFormat/>
    <w:rsid w:val="00285A71"/>
    <w:pPr>
      <w:ind w:left="720"/>
      <w:contextualSpacing/>
      <w:jc w:val="left"/>
    </w:pPr>
    <w:rPr>
      <w:rFonts w:ascii="Times New Roman" w:hAnsi="Times New Roman"/>
      <w:sz w:val="24"/>
      <w:szCs w:val="24"/>
    </w:rPr>
  </w:style>
  <w:style w:type="table" w:styleId="Grilledutableau">
    <w:name w:val="Table Grid"/>
    <w:basedOn w:val="TableauNormal"/>
    <w:rsid w:val="00283A1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0C53DC"/>
    <w:rPr>
      <w:rFonts w:cs="Times New Roman"/>
      <w:color w:val="0000FF"/>
      <w:u w:val="single"/>
    </w:rPr>
  </w:style>
  <w:style w:type="character" w:customStyle="1" w:styleId="CharacterStyle1">
    <w:name w:val="Character Style 1"/>
    <w:uiPriority w:val="99"/>
    <w:rsid w:val="000C53DC"/>
    <w:rPr>
      <w:rFonts w:ascii="Arial" w:hAnsi="Arial"/>
      <w:i/>
      <w:sz w:val="18"/>
    </w:rPr>
  </w:style>
  <w:style w:type="paragraph" w:styleId="Textedebulles">
    <w:name w:val="Balloon Text"/>
    <w:basedOn w:val="Normal"/>
    <w:link w:val="TextedebullesCar"/>
    <w:uiPriority w:val="99"/>
    <w:semiHidden/>
    <w:unhideWhenUsed/>
    <w:rsid w:val="00646803"/>
    <w:rPr>
      <w:rFonts w:ascii="Tahoma" w:hAnsi="Tahoma" w:cs="Tahoma"/>
      <w:sz w:val="16"/>
      <w:szCs w:val="16"/>
    </w:rPr>
  </w:style>
  <w:style w:type="character" w:customStyle="1" w:styleId="TextedebullesCar">
    <w:name w:val="Texte de bulles Car"/>
    <w:basedOn w:val="Policepardfaut"/>
    <w:link w:val="Textedebulles"/>
    <w:uiPriority w:val="99"/>
    <w:semiHidden/>
    <w:rsid w:val="00646803"/>
    <w:rPr>
      <w:rFonts w:ascii="Tahoma" w:eastAsia="Times New Roman" w:hAnsi="Tahoma" w:cs="Tahoma"/>
      <w:sz w:val="16"/>
      <w:szCs w:val="16"/>
      <w:lang w:eastAsia="fr-FR"/>
    </w:rPr>
  </w:style>
  <w:style w:type="table" w:customStyle="1" w:styleId="Grilledutableau1">
    <w:name w:val="Grille du tableau1"/>
    <w:basedOn w:val="TableauNormal"/>
    <w:next w:val="Grilledutableau"/>
    <w:rsid w:val="00200B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03985"/>
    <w:rPr>
      <w:sz w:val="16"/>
      <w:szCs w:val="16"/>
    </w:rPr>
  </w:style>
  <w:style w:type="paragraph" w:styleId="Commentaire">
    <w:name w:val="annotation text"/>
    <w:basedOn w:val="Normal"/>
    <w:link w:val="CommentaireCar"/>
    <w:uiPriority w:val="99"/>
    <w:semiHidden/>
    <w:unhideWhenUsed/>
    <w:rsid w:val="00203985"/>
    <w:rPr>
      <w:sz w:val="20"/>
    </w:rPr>
  </w:style>
  <w:style w:type="character" w:customStyle="1" w:styleId="CommentaireCar">
    <w:name w:val="Commentaire Car"/>
    <w:basedOn w:val="Policepardfaut"/>
    <w:link w:val="Commentaire"/>
    <w:uiPriority w:val="99"/>
    <w:semiHidden/>
    <w:rsid w:val="00203985"/>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03985"/>
    <w:rPr>
      <w:b/>
      <w:bCs/>
    </w:rPr>
  </w:style>
  <w:style w:type="character" w:customStyle="1" w:styleId="ObjetducommentaireCar">
    <w:name w:val="Objet du commentaire Car"/>
    <w:basedOn w:val="CommentaireCar"/>
    <w:link w:val="Objetducommentaire"/>
    <w:uiPriority w:val="99"/>
    <w:semiHidden/>
    <w:rsid w:val="00203985"/>
    <w:rPr>
      <w:rFonts w:ascii="Arial" w:eastAsia="Times New Roman" w:hAnsi="Arial"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PIGEON, Catherine (DRH/SD1/SD1D)</dc:creator>
  <cp:lastModifiedBy>Henri Cazaban, Chef département DGRH F1 - MENJS</cp:lastModifiedBy>
  <cp:revision>46</cp:revision>
  <cp:lastPrinted>2020-12-21T09:31:00Z</cp:lastPrinted>
  <dcterms:created xsi:type="dcterms:W3CDTF">2018-07-08T21:00:00Z</dcterms:created>
  <dcterms:modified xsi:type="dcterms:W3CDTF">2020-12-21T09:31:00Z</dcterms:modified>
</cp:coreProperties>
</file>