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43" w:rsidRDefault="00CE42F1" w:rsidP="00920243">
      <w:pPr>
        <w:pStyle w:val="Titre7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/>
          <w:bCs/>
          <w:noProof/>
          <w:color w:val="000000"/>
          <w:spacing w:val="40"/>
          <w:szCs w:val="22"/>
        </w:rPr>
        <w:drawing>
          <wp:anchor distT="0" distB="0" distL="114300" distR="114300" simplePos="0" relativeHeight="251658240" behindDoc="0" locked="0" layoutInCell="1" allowOverlap="1">
            <wp:simplePos x="2338705" y="605790"/>
            <wp:positionH relativeFrom="margin">
              <wp:align>left</wp:align>
            </wp:positionH>
            <wp:positionV relativeFrom="margin">
              <wp:align>top</wp:align>
            </wp:positionV>
            <wp:extent cx="2091055" cy="2170430"/>
            <wp:effectExtent l="0" t="0" r="4445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3882">
        <w:rPr>
          <w:rFonts w:ascii="Arial" w:hAnsi="Arial" w:cs="Arial"/>
          <w:b/>
          <w:sz w:val="22"/>
          <w:szCs w:val="22"/>
        </w:rPr>
        <w:t xml:space="preserve">ANNEXE </w:t>
      </w:r>
      <w:r w:rsidR="00BA5458">
        <w:rPr>
          <w:rFonts w:ascii="Arial" w:hAnsi="Arial" w:cs="Arial"/>
          <w:b/>
          <w:sz w:val="22"/>
          <w:szCs w:val="22"/>
        </w:rPr>
        <w:t>16</w:t>
      </w:r>
    </w:p>
    <w:p w:rsidR="000A5104" w:rsidRDefault="000A5104" w:rsidP="000A5104"/>
    <w:p w:rsidR="000B5F9B" w:rsidRDefault="000B5F9B" w:rsidP="000B5F9B">
      <w:pPr>
        <w:widowControl w:val="0"/>
        <w:jc w:val="center"/>
        <w:rPr>
          <w:b/>
        </w:rPr>
      </w:pPr>
      <w:r w:rsidRPr="000B5F9B">
        <w:rPr>
          <w:b/>
        </w:rPr>
        <w:t xml:space="preserve">Formulaire relatif à l’attestation de formation </w:t>
      </w:r>
    </w:p>
    <w:p w:rsidR="00920243" w:rsidRDefault="000B5F9B" w:rsidP="000B5F9B">
      <w:pPr>
        <w:widowControl w:val="0"/>
        <w:jc w:val="center"/>
        <w:rPr>
          <w:b/>
        </w:rPr>
      </w:pPr>
      <w:proofErr w:type="gramStart"/>
      <w:r w:rsidRPr="000B5F9B">
        <w:rPr>
          <w:b/>
        </w:rPr>
        <w:t>des</w:t>
      </w:r>
      <w:proofErr w:type="gramEnd"/>
      <w:r w:rsidRPr="000B5F9B">
        <w:rPr>
          <w:b/>
        </w:rPr>
        <w:t xml:space="preserve"> agents titulaires en formation d’adaptation à l’emploi</w:t>
      </w:r>
    </w:p>
    <w:p w:rsidR="00264916" w:rsidRDefault="00264916" w:rsidP="000B5F9B">
      <w:pPr>
        <w:widowControl w:val="0"/>
        <w:jc w:val="center"/>
        <w:rPr>
          <w:b/>
        </w:rPr>
      </w:pPr>
    </w:p>
    <w:p w:rsidR="006829EB" w:rsidRDefault="006829EB" w:rsidP="00920243">
      <w:pPr>
        <w:jc w:val="center"/>
        <w:rPr>
          <w:rFonts w:cs="Arial"/>
          <w:bCs/>
          <w:color w:val="000000"/>
          <w:spacing w:val="40"/>
          <w:szCs w:val="22"/>
        </w:rPr>
      </w:pPr>
      <w:bookmarkStart w:id="0" w:name="_Toc270575547"/>
      <w:bookmarkStart w:id="1" w:name="_Toc270942334"/>
      <w:bookmarkStart w:id="2" w:name="_Toc270943120"/>
      <w:bookmarkStart w:id="3" w:name="_Toc270943154"/>
      <w:bookmarkStart w:id="4" w:name="_Toc270943260"/>
    </w:p>
    <w:p w:rsidR="00CE42F1" w:rsidRDefault="00CE42F1" w:rsidP="00920243">
      <w:pPr>
        <w:jc w:val="center"/>
        <w:rPr>
          <w:rFonts w:cs="Arial"/>
          <w:bCs/>
          <w:color w:val="000000"/>
          <w:spacing w:val="40"/>
          <w:szCs w:val="22"/>
        </w:rPr>
      </w:pPr>
    </w:p>
    <w:p w:rsidR="00CE42F1" w:rsidRDefault="00CE42F1" w:rsidP="00920243">
      <w:pPr>
        <w:jc w:val="center"/>
        <w:rPr>
          <w:rFonts w:cs="Arial"/>
          <w:bCs/>
          <w:color w:val="000000"/>
          <w:spacing w:val="40"/>
          <w:szCs w:val="22"/>
        </w:rPr>
      </w:pPr>
    </w:p>
    <w:p w:rsidR="00CE42F1" w:rsidRDefault="00CE42F1" w:rsidP="00920243">
      <w:pPr>
        <w:jc w:val="center"/>
        <w:rPr>
          <w:rFonts w:cs="Arial"/>
          <w:bCs/>
          <w:color w:val="000000"/>
          <w:spacing w:val="40"/>
          <w:szCs w:val="22"/>
        </w:rPr>
      </w:pPr>
    </w:p>
    <w:p w:rsidR="00CE42F1" w:rsidRDefault="00CE42F1" w:rsidP="00920243">
      <w:pPr>
        <w:jc w:val="center"/>
        <w:rPr>
          <w:rFonts w:cs="Arial"/>
          <w:bCs/>
          <w:color w:val="000000"/>
          <w:spacing w:val="40"/>
          <w:szCs w:val="22"/>
        </w:rPr>
      </w:pPr>
    </w:p>
    <w:p w:rsidR="00CE42F1" w:rsidRDefault="00CE42F1" w:rsidP="00920243">
      <w:pPr>
        <w:jc w:val="center"/>
        <w:rPr>
          <w:rFonts w:cs="Arial"/>
          <w:bCs/>
          <w:color w:val="000000"/>
          <w:spacing w:val="40"/>
          <w:szCs w:val="22"/>
        </w:rPr>
      </w:pPr>
    </w:p>
    <w:p w:rsidR="00CE42F1" w:rsidRDefault="00CE42F1" w:rsidP="00920243">
      <w:pPr>
        <w:jc w:val="center"/>
        <w:rPr>
          <w:rFonts w:cs="Arial"/>
          <w:bCs/>
          <w:color w:val="000000"/>
          <w:spacing w:val="40"/>
          <w:szCs w:val="22"/>
        </w:rPr>
      </w:pPr>
    </w:p>
    <w:p w:rsidR="00CE42F1" w:rsidRDefault="00CE42F1" w:rsidP="00920243">
      <w:pPr>
        <w:jc w:val="center"/>
        <w:rPr>
          <w:rFonts w:cs="Arial"/>
          <w:bCs/>
          <w:color w:val="000000"/>
          <w:spacing w:val="40"/>
          <w:szCs w:val="22"/>
        </w:rPr>
      </w:pPr>
    </w:p>
    <w:p w:rsidR="00CE42F1" w:rsidRPr="00B61998" w:rsidRDefault="00CE42F1" w:rsidP="00920243">
      <w:pPr>
        <w:jc w:val="center"/>
        <w:rPr>
          <w:rFonts w:cs="Arial"/>
          <w:bCs/>
          <w:color w:val="000000"/>
          <w:spacing w:val="40"/>
          <w:szCs w:val="22"/>
        </w:rPr>
      </w:pPr>
      <w:bookmarkStart w:id="5" w:name="_GoBack"/>
      <w:bookmarkEnd w:id="5"/>
    </w:p>
    <w:p w:rsidR="00A817B8" w:rsidRPr="001E04B8" w:rsidRDefault="00A817B8" w:rsidP="00A817B8">
      <w:pPr>
        <w:jc w:val="center"/>
        <w:rPr>
          <w:rFonts w:ascii="Arial (W1)" w:hAnsi="Arial (W1)" w:cs="Arial"/>
          <w:b/>
          <w:szCs w:val="22"/>
        </w:rPr>
      </w:pPr>
      <w:r w:rsidRPr="00A13EB9">
        <w:rPr>
          <w:rFonts w:ascii="Arial (W1)" w:hAnsi="Arial (W1)" w:cs="Arial"/>
          <w:b/>
          <w:szCs w:val="22"/>
        </w:rPr>
        <w:t xml:space="preserve">FORMATION PROFESSIONNELLE STATUTAIRE DES </w:t>
      </w:r>
      <w:r>
        <w:rPr>
          <w:rFonts w:ascii="Arial (W1)" w:hAnsi="Arial (W1)" w:cs="Arial"/>
          <w:b/>
          <w:szCs w:val="22"/>
        </w:rPr>
        <w:t xml:space="preserve">AGENTS RELEVANT DES </w:t>
      </w:r>
      <w:r w:rsidRPr="00A13EB9">
        <w:rPr>
          <w:rFonts w:ascii="Arial (W1)" w:hAnsi="Arial (W1)" w:cs="Arial"/>
          <w:b/>
          <w:szCs w:val="22"/>
        </w:rPr>
        <w:t>CORPS SPECIFIQUES DE LA JEUNESSE ET DES SPORTS</w:t>
      </w:r>
    </w:p>
    <w:p w:rsidR="00A13EB9" w:rsidRPr="00A13EB9" w:rsidRDefault="00A13EB9" w:rsidP="00A13EB9">
      <w:pPr>
        <w:jc w:val="center"/>
        <w:rPr>
          <w:rFonts w:ascii="Arial (W1)" w:hAnsi="Arial (W1)" w:cs="Arial"/>
          <w:szCs w:val="22"/>
        </w:rPr>
      </w:pPr>
    </w:p>
    <w:p w:rsidR="003F5B11" w:rsidRDefault="003F5B11" w:rsidP="003F5B11">
      <w:pPr>
        <w:jc w:val="center"/>
        <w:rPr>
          <w:rFonts w:ascii="Arial (W1)" w:hAnsi="Arial (W1)" w:cs="Arial"/>
          <w:szCs w:val="22"/>
        </w:rPr>
      </w:pPr>
      <w:r>
        <w:rPr>
          <w:rFonts w:ascii="Arial (W1)" w:hAnsi="Arial (W1)" w:cs="Arial"/>
          <w:szCs w:val="22"/>
        </w:rPr>
        <w:t>ATTESTATION DE FORMATION</w:t>
      </w:r>
    </w:p>
    <w:p w:rsidR="003F5B11" w:rsidRPr="00812829" w:rsidRDefault="003F5B11" w:rsidP="003F5B11">
      <w:pPr>
        <w:jc w:val="center"/>
        <w:rPr>
          <w:rFonts w:ascii="Arial (W1)" w:hAnsi="Arial (W1)"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F5B11" w:rsidRPr="003F5B11" w:rsidTr="00BA47E7">
        <w:trPr>
          <w:trHeight w:val="444"/>
        </w:trPr>
        <w:tc>
          <w:tcPr>
            <w:tcW w:w="10598" w:type="dxa"/>
          </w:tcPr>
          <w:p w:rsidR="003F5B11" w:rsidRPr="006829EB" w:rsidRDefault="003F5B11" w:rsidP="00BA47E7">
            <w:pPr>
              <w:spacing w:before="120" w:after="120"/>
              <w:rPr>
                <w:rFonts w:ascii="Arial (W1)" w:hAnsi="Arial (W1)" w:cs="Arial"/>
                <w:i/>
                <w:szCs w:val="22"/>
              </w:rPr>
            </w:pPr>
            <w:r w:rsidRPr="003F5B11">
              <w:rPr>
                <w:rFonts w:ascii="Arial (W1)" w:hAnsi="Arial (W1)" w:cs="Arial"/>
                <w:i/>
                <w:szCs w:val="22"/>
                <w:u w:val="single"/>
              </w:rPr>
              <w:t>Pour les agents titulaires en formation d’adaptation à l’emploi</w:t>
            </w:r>
            <w:r w:rsidR="007C2529">
              <w:rPr>
                <w:rFonts w:ascii="Arial (W1)" w:hAnsi="Arial (W1)" w:cs="Arial"/>
                <w:i/>
                <w:szCs w:val="22"/>
              </w:rPr>
              <w:t xml:space="preserve">, </w:t>
            </w:r>
            <w:r w:rsidR="007C2529" w:rsidRPr="007C2529">
              <w:rPr>
                <w:rFonts w:ascii="Arial (W1)" w:hAnsi="Arial (W1)" w:cs="Arial"/>
                <w:i/>
                <w:szCs w:val="22"/>
              </w:rPr>
              <w:t>le directeur de stage rédige en fin d’année une attestation relative à l’année de formation de</w:t>
            </w:r>
            <w:r w:rsidR="006829EB">
              <w:rPr>
                <w:rFonts w:ascii="Arial (W1)" w:hAnsi="Arial (W1)" w:cs="Arial"/>
                <w:i/>
                <w:szCs w:val="22"/>
              </w:rPr>
              <w:t xml:space="preserve"> ces </w:t>
            </w:r>
            <w:r w:rsidR="00BA47E7">
              <w:rPr>
                <w:rFonts w:ascii="Arial (W1)" w:hAnsi="Arial (W1)" w:cs="Arial"/>
                <w:i/>
                <w:szCs w:val="22"/>
              </w:rPr>
              <w:t xml:space="preserve">agents, transmise à la DGRH </w:t>
            </w:r>
            <w:r w:rsidR="00C15430">
              <w:rPr>
                <w:rFonts w:ascii="Arial (W1)" w:hAnsi="Arial (W1)" w:cs="Arial"/>
                <w:i/>
                <w:szCs w:val="22"/>
              </w:rPr>
              <w:t>–</w:t>
            </w:r>
            <w:r w:rsidR="00BA47E7">
              <w:rPr>
                <w:rFonts w:ascii="Arial (W1)" w:hAnsi="Arial (W1)" w:cs="Arial"/>
                <w:i/>
                <w:szCs w:val="22"/>
              </w:rPr>
              <w:t xml:space="preserve"> MENJS</w:t>
            </w:r>
            <w:r w:rsidR="00C15430">
              <w:rPr>
                <w:rFonts w:ascii="Arial (W1)" w:hAnsi="Arial (W1)" w:cs="Arial"/>
                <w:i/>
                <w:szCs w:val="22"/>
              </w:rPr>
              <w:t>,</w:t>
            </w:r>
            <w:r>
              <w:rPr>
                <w:rFonts w:ascii="Arial (W1)" w:hAnsi="Arial (W1)" w:cs="Arial"/>
                <w:i/>
                <w:szCs w:val="22"/>
              </w:rPr>
              <w:t xml:space="preserve"> </w:t>
            </w:r>
            <w:r w:rsidR="00C15430">
              <w:rPr>
                <w:rFonts w:ascii="Arial (W1)" w:hAnsi="Arial (W1)" w:cs="Arial"/>
                <w:b/>
                <w:i/>
                <w:szCs w:val="22"/>
                <w:u w:val="single"/>
              </w:rPr>
              <w:t>deux</w:t>
            </w:r>
            <w:r w:rsidR="006829EB">
              <w:rPr>
                <w:rFonts w:ascii="Arial (W1)" w:hAnsi="Arial (W1)" w:cs="Arial"/>
                <w:b/>
                <w:i/>
                <w:szCs w:val="22"/>
                <w:u w:val="single"/>
              </w:rPr>
              <w:t xml:space="preserve"> mois au moins avant la fin de la formation</w:t>
            </w:r>
            <w:r w:rsidRPr="003F5B11">
              <w:rPr>
                <w:rFonts w:ascii="Arial (W1)" w:hAnsi="Arial (W1)" w:cs="Arial"/>
                <w:i/>
                <w:szCs w:val="22"/>
              </w:rPr>
              <w:t xml:space="preserve">. Il </w:t>
            </w:r>
            <w:r w:rsidR="00B93741">
              <w:rPr>
                <w:rFonts w:ascii="Arial (W1)" w:hAnsi="Arial (W1)" w:cs="Arial"/>
                <w:i/>
                <w:szCs w:val="22"/>
              </w:rPr>
              <w:t xml:space="preserve">en adresse copie </w:t>
            </w:r>
            <w:r w:rsidR="005062D3">
              <w:rPr>
                <w:rFonts w:ascii="Arial (W1)" w:hAnsi="Arial (W1)" w:cs="Arial"/>
                <w:i/>
                <w:szCs w:val="22"/>
              </w:rPr>
              <w:t>à l’agent</w:t>
            </w:r>
            <w:r w:rsidR="007C2529">
              <w:rPr>
                <w:rFonts w:ascii="Arial (W1)" w:hAnsi="Arial (W1)" w:cs="Arial"/>
                <w:i/>
                <w:szCs w:val="22"/>
              </w:rPr>
              <w:t xml:space="preserve">, </w:t>
            </w:r>
            <w:r w:rsidR="00BA47E7">
              <w:rPr>
                <w:rFonts w:ascii="Arial (W1)" w:hAnsi="Arial (W1)" w:cs="Arial"/>
                <w:i/>
                <w:szCs w:val="22"/>
              </w:rPr>
              <w:t>à l’IGESR – IGRT</w:t>
            </w:r>
            <w:r w:rsidRPr="003F5B11">
              <w:rPr>
                <w:rFonts w:ascii="Arial (W1)" w:hAnsi="Arial (W1)" w:cs="Arial"/>
                <w:i/>
                <w:szCs w:val="22"/>
              </w:rPr>
              <w:t xml:space="preserve"> et à l’opérateur de formation.</w:t>
            </w:r>
            <w:r w:rsidRPr="006829EB">
              <w:rPr>
                <w:rFonts w:ascii="Arial (W1)" w:hAnsi="Arial (W1)" w:cs="Arial"/>
                <w:szCs w:val="22"/>
              </w:rPr>
              <w:t xml:space="preserve"> </w:t>
            </w:r>
          </w:p>
        </w:tc>
      </w:tr>
    </w:tbl>
    <w:p w:rsidR="00EB151A" w:rsidRPr="00A13EB9" w:rsidRDefault="00EB151A" w:rsidP="00A13EB9">
      <w:pPr>
        <w:jc w:val="left"/>
        <w:rPr>
          <w:rFonts w:ascii="Arial (W1)" w:hAnsi="Arial (W1)" w:cs="Arial"/>
          <w:bCs/>
          <w:color w:val="000000"/>
          <w:spacing w:val="40"/>
          <w:szCs w:val="22"/>
        </w:rPr>
      </w:pPr>
    </w:p>
    <w:p w:rsidR="00A13EB9" w:rsidRPr="00A13EB9" w:rsidRDefault="00A13EB9" w:rsidP="00A13EB9">
      <w:pPr>
        <w:widowControl w:val="0"/>
        <w:jc w:val="center"/>
        <w:rPr>
          <w:rFonts w:ascii="Arial (W1)" w:hAnsi="Arial (W1)" w:cs="Arial"/>
          <w:b/>
          <w:szCs w:val="22"/>
          <w:u w:val="single"/>
        </w:rPr>
      </w:pPr>
      <w:r w:rsidRPr="00A13EB9">
        <w:rPr>
          <w:rFonts w:ascii="Arial (W1)" w:hAnsi="Arial (W1)" w:cs="Arial"/>
          <w:b/>
          <w:szCs w:val="22"/>
          <w:u w:val="single"/>
        </w:rPr>
        <w:t xml:space="preserve">Fiche de renseignement </w:t>
      </w:r>
      <w:r w:rsidR="006801C2">
        <w:rPr>
          <w:rFonts w:ascii="Arial (W1)" w:hAnsi="Arial (W1)" w:cs="Arial"/>
          <w:b/>
          <w:szCs w:val="22"/>
          <w:u w:val="single"/>
        </w:rPr>
        <w:t xml:space="preserve">relative </w:t>
      </w:r>
      <w:r w:rsidR="00B93741">
        <w:rPr>
          <w:rFonts w:ascii="Arial (W1)" w:hAnsi="Arial (W1)" w:cs="Arial"/>
          <w:b/>
          <w:szCs w:val="22"/>
          <w:u w:val="single"/>
        </w:rPr>
        <w:t>à l’agent en formation</w:t>
      </w:r>
    </w:p>
    <w:p w:rsidR="00EB151A" w:rsidRPr="00A13EB9" w:rsidRDefault="00EB151A" w:rsidP="00A13EB9">
      <w:pPr>
        <w:widowControl w:val="0"/>
        <w:jc w:val="left"/>
        <w:rPr>
          <w:rFonts w:ascii="Arial (W1)" w:hAnsi="Arial (W1)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9364"/>
      </w:tblGrid>
      <w:tr w:rsidR="00247D2B" w:rsidRPr="00247D2B" w:rsidTr="00A21614">
        <w:tc>
          <w:tcPr>
            <w:tcW w:w="1242" w:type="dxa"/>
            <w:shd w:val="clear" w:color="auto" w:fill="auto"/>
          </w:tcPr>
          <w:p w:rsidR="00247D2B" w:rsidRPr="00247D2B" w:rsidRDefault="00247D2B" w:rsidP="00247D2B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b/>
                <w:color w:val="000000"/>
                <w:sz w:val="20"/>
                <w:u w:val="single"/>
              </w:rPr>
            </w:pPr>
            <w:r w:rsidRPr="00247D2B">
              <w:rPr>
                <w:rFonts w:cs="Arial"/>
                <w:b/>
                <w:color w:val="000000"/>
                <w:sz w:val="20"/>
                <w:u w:val="single"/>
              </w:rPr>
              <w:t xml:space="preserve">Nom : </w:t>
            </w:r>
          </w:p>
        </w:tc>
        <w:tc>
          <w:tcPr>
            <w:tcW w:w="9364" w:type="dxa"/>
            <w:shd w:val="clear" w:color="auto" w:fill="auto"/>
          </w:tcPr>
          <w:p w:rsidR="00247D2B" w:rsidRPr="00247D2B" w:rsidRDefault="00247D2B" w:rsidP="00247D2B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247D2B" w:rsidRPr="00247D2B" w:rsidTr="00A21614">
        <w:tc>
          <w:tcPr>
            <w:tcW w:w="1242" w:type="dxa"/>
            <w:shd w:val="clear" w:color="auto" w:fill="auto"/>
          </w:tcPr>
          <w:p w:rsidR="00247D2B" w:rsidRPr="00247D2B" w:rsidRDefault="00247D2B" w:rsidP="00247D2B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b/>
                <w:color w:val="000000"/>
                <w:sz w:val="20"/>
                <w:u w:val="single"/>
              </w:rPr>
            </w:pPr>
            <w:r w:rsidRPr="00247D2B">
              <w:rPr>
                <w:rFonts w:cs="Arial"/>
                <w:b/>
                <w:color w:val="000000"/>
                <w:sz w:val="20"/>
                <w:u w:val="single"/>
              </w:rPr>
              <w:t>Prénom :</w:t>
            </w:r>
          </w:p>
        </w:tc>
        <w:tc>
          <w:tcPr>
            <w:tcW w:w="9364" w:type="dxa"/>
            <w:shd w:val="clear" w:color="auto" w:fill="auto"/>
          </w:tcPr>
          <w:p w:rsidR="00247D2B" w:rsidRPr="00247D2B" w:rsidRDefault="00247D2B" w:rsidP="00247D2B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  <w:tr w:rsidR="00247D2B" w:rsidRPr="00247D2B" w:rsidTr="00A21614">
        <w:tc>
          <w:tcPr>
            <w:tcW w:w="1242" w:type="dxa"/>
            <w:shd w:val="clear" w:color="auto" w:fill="auto"/>
          </w:tcPr>
          <w:p w:rsidR="00247D2B" w:rsidRPr="00247D2B" w:rsidRDefault="00247D2B" w:rsidP="00247D2B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b/>
                <w:color w:val="000000"/>
                <w:sz w:val="20"/>
                <w:u w:val="single"/>
              </w:rPr>
            </w:pPr>
            <w:r w:rsidRPr="00247D2B">
              <w:rPr>
                <w:rFonts w:cs="Arial"/>
                <w:b/>
                <w:color w:val="000000"/>
                <w:sz w:val="20"/>
                <w:u w:val="single"/>
              </w:rPr>
              <w:t>Service :</w:t>
            </w:r>
          </w:p>
        </w:tc>
        <w:tc>
          <w:tcPr>
            <w:tcW w:w="9364" w:type="dxa"/>
            <w:shd w:val="clear" w:color="auto" w:fill="auto"/>
          </w:tcPr>
          <w:p w:rsidR="00247D2B" w:rsidRPr="00247D2B" w:rsidRDefault="00247D2B" w:rsidP="00247D2B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247D2B" w:rsidRPr="00247D2B" w:rsidRDefault="00247D2B" w:rsidP="00247D2B">
      <w:pPr>
        <w:widowControl w:val="0"/>
        <w:jc w:val="left"/>
        <w:rPr>
          <w:rFonts w:ascii="Arial (W1)" w:hAnsi="Arial (W1)" w:cs="Arial"/>
          <w:sz w:val="20"/>
          <w:u w:val="single"/>
        </w:rPr>
      </w:pPr>
    </w:p>
    <w:p w:rsidR="00247D2B" w:rsidRPr="00247D2B" w:rsidRDefault="00247D2B" w:rsidP="00247D2B">
      <w:pPr>
        <w:widowControl w:val="0"/>
        <w:spacing w:after="120"/>
        <w:jc w:val="left"/>
        <w:rPr>
          <w:rFonts w:ascii="Arial (W1)" w:hAnsi="Arial (W1)" w:cs="Arial"/>
          <w:b/>
          <w:sz w:val="20"/>
        </w:rPr>
      </w:pPr>
      <w:r w:rsidRPr="00247D2B">
        <w:rPr>
          <w:rFonts w:ascii="Arial (W1)" w:hAnsi="Arial (W1)" w:cs="Arial"/>
          <w:b/>
          <w:sz w:val="20"/>
          <w:u w:val="single"/>
        </w:rPr>
        <w:t>Corps</w:t>
      </w:r>
      <w:r w:rsidRPr="00247D2B">
        <w:rPr>
          <w:rFonts w:ascii="Arial (W1)" w:hAnsi="Arial (W1)" w:cs="Arial"/>
          <w:b/>
          <w:sz w:val="20"/>
        </w:rPr>
        <w:t xml:space="preserve"> 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23"/>
      </w:tblGrid>
      <w:tr w:rsidR="00247D2B" w:rsidRPr="00247D2B" w:rsidTr="00A21614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  <w:r w:rsidRPr="00247D2B">
              <w:rPr>
                <w:rFonts w:ascii="Arial (W1)" w:hAnsi="Arial (W1)" w:cs="Arial"/>
                <w:sz w:val="20"/>
              </w:rPr>
              <w:t>Conseiller d’éducation populaire et de jeunesse (CEPJ)</w:t>
            </w:r>
          </w:p>
        </w:tc>
      </w:tr>
      <w:tr w:rsidR="00247D2B" w:rsidRPr="00247D2B" w:rsidTr="00A21614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  <w:r w:rsidRPr="00247D2B">
              <w:rPr>
                <w:rFonts w:ascii="Arial (W1)" w:hAnsi="Arial (W1)" w:cs="Arial"/>
                <w:sz w:val="20"/>
              </w:rPr>
              <w:t>Professeur de sport (PS)</w:t>
            </w:r>
          </w:p>
        </w:tc>
      </w:tr>
      <w:tr w:rsidR="00247D2B" w:rsidRPr="00247D2B" w:rsidTr="00A21614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  <w:r w:rsidRPr="00247D2B">
              <w:rPr>
                <w:rFonts w:ascii="Arial (W1)" w:hAnsi="Arial (W1)" w:cs="Arial"/>
                <w:sz w:val="20"/>
              </w:rPr>
              <w:t>Inspecteur de la jeunesse et des sports (IJS)</w:t>
            </w:r>
          </w:p>
        </w:tc>
      </w:tr>
      <w:tr w:rsidR="00247D2B" w:rsidRPr="00247D2B" w:rsidTr="00A21614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  <w:r w:rsidRPr="00247D2B">
              <w:rPr>
                <w:rFonts w:ascii="Arial (W1)" w:hAnsi="Arial (W1)" w:cs="Arial"/>
                <w:sz w:val="20"/>
              </w:rPr>
              <w:t>Conseiller technique et pédagogique supérieur – jeunesse (CTPS – jeunesse)</w:t>
            </w:r>
          </w:p>
        </w:tc>
      </w:tr>
      <w:tr w:rsidR="00247D2B" w:rsidRPr="00247D2B" w:rsidTr="00A21614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jc w:val="left"/>
              <w:rPr>
                <w:rFonts w:ascii="Arial (W1)" w:hAnsi="Arial (W1)" w:cs="Arial"/>
                <w:sz w:val="20"/>
              </w:rPr>
            </w:pPr>
            <w:r w:rsidRPr="00247D2B">
              <w:rPr>
                <w:rFonts w:ascii="Arial (W1)" w:hAnsi="Arial (W1)" w:cs="Arial"/>
                <w:sz w:val="20"/>
              </w:rPr>
              <w:t>Conseiller technique et pédagogique supérieur – sport (CTPS – sport)</w:t>
            </w:r>
          </w:p>
        </w:tc>
      </w:tr>
    </w:tbl>
    <w:p w:rsidR="00247D2B" w:rsidRPr="00247D2B" w:rsidRDefault="00247D2B" w:rsidP="00247D2B">
      <w:pPr>
        <w:widowControl w:val="0"/>
        <w:rPr>
          <w:rFonts w:ascii="Arial (W1)" w:hAnsi="Arial (W1)" w:cs="Arial"/>
          <w:sz w:val="20"/>
          <w:u w:val="single"/>
        </w:rPr>
      </w:pPr>
    </w:p>
    <w:p w:rsidR="00247D2B" w:rsidRPr="00247D2B" w:rsidRDefault="00247D2B" w:rsidP="00247D2B">
      <w:pPr>
        <w:widowControl w:val="0"/>
        <w:spacing w:after="120"/>
        <w:rPr>
          <w:rFonts w:ascii="Arial (W1)" w:hAnsi="Arial (W1)" w:cs="Arial"/>
          <w:sz w:val="20"/>
        </w:rPr>
      </w:pPr>
      <w:r w:rsidRPr="00247D2B">
        <w:rPr>
          <w:rFonts w:ascii="Arial (W1)" w:hAnsi="Arial (W1)" w:cs="Arial"/>
          <w:b/>
          <w:sz w:val="20"/>
          <w:u w:val="single"/>
        </w:rPr>
        <w:t>Recrutement</w:t>
      </w:r>
      <w:r w:rsidRPr="00247D2B">
        <w:rPr>
          <w:rFonts w:ascii="Arial (W1)" w:hAnsi="Arial (W1)" w:cs="Arial"/>
          <w:b/>
          <w:sz w:val="20"/>
        </w:rPr>
        <w:t xml:space="preserve"> </w:t>
      </w:r>
      <w:r w:rsidRPr="00247D2B">
        <w:rPr>
          <w:rFonts w:ascii="Arial (W1)" w:hAnsi="Arial (W1)" w:cs="Arial"/>
          <w:sz w:val="20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9923"/>
      </w:tblGrid>
      <w:tr w:rsidR="00247D2B" w:rsidRPr="00247D2B" w:rsidTr="00A21614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rPr>
                <w:rFonts w:ascii="Arial (W1)" w:hAnsi="Arial (W1)" w:cs="Arial"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rPr>
                <w:rFonts w:ascii="Arial (W1)" w:hAnsi="Arial (W1)" w:cs="Arial"/>
                <w:sz w:val="20"/>
              </w:rPr>
            </w:pPr>
            <w:r w:rsidRPr="00247D2B">
              <w:rPr>
                <w:rFonts w:ascii="Arial (W1)" w:hAnsi="Arial (W1)" w:cs="Arial"/>
                <w:sz w:val="20"/>
              </w:rPr>
              <w:t>Liste d’aptitude ((IJS, CTPS)</w:t>
            </w:r>
          </w:p>
        </w:tc>
      </w:tr>
      <w:tr w:rsidR="00247D2B" w:rsidRPr="00247D2B" w:rsidTr="00A21614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rPr>
                <w:rFonts w:ascii="Arial (W1)" w:hAnsi="Arial (W1)" w:cs="Arial"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rPr>
                <w:rFonts w:ascii="Arial (W1)" w:hAnsi="Arial (W1)" w:cs="Arial"/>
                <w:sz w:val="20"/>
              </w:rPr>
            </w:pPr>
            <w:r w:rsidRPr="00247D2B">
              <w:rPr>
                <w:rFonts w:ascii="Arial (W1)" w:hAnsi="Arial (W1)" w:cs="Arial"/>
                <w:sz w:val="20"/>
              </w:rPr>
              <w:t>Détachement (CEPJ, PS, IJS, CTPS)</w:t>
            </w:r>
          </w:p>
        </w:tc>
      </w:tr>
      <w:tr w:rsidR="00247D2B" w:rsidRPr="00247D2B" w:rsidTr="00A21614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rPr>
                <w:rFonts w:ascii="Arial (W1)" w:hAnsi="Arial (W1)" w:cs="Arial"/>
                <w:sz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47D2B" w:rsidRPr="00247D2B" w:rsidRDefault="00247D2B" w:rsidP="00247D2B">
            <w:pPr>
              <w:widowControl w:val="0"/>
              <w:rPr>
                <w:rFonts w:ascii="Arial (W1)" w:hAnsi="Arial (W1)" w:cs="Arial"/>
                <w:sz w:val="20"/>
              </w:rPr>
            </w:pPr>
            <w:r w:rsidRPr="00247D2B">
              <w:rPr>
                <w:rFonts w:ascii="Arial (W1)" w:hAnsi="Arial (W1)" w:cs="Arial"/>
                <w:sz w:val="20"/>
              </w:rPr>
              <w:t>Intégration directe (CEPJ, PS, IJS, CTPS)</w:t>
            </w:r>
          </w:p>
        </w:tc>
      </w:tr>
    </w:tbl>
    <w:p w:rsidR="00247D2B" w:rsidRPr="00247D2B" w:rsidRDefault="00247D2B" w:rsidP="00247D2B">
      <w:pPr>
        <w:widowControl w:val="0"/>
        <w:rPr>
          <w:rFonts w:ascii="Arial (W1)" w:hAnsi="Arial (W1)"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4"/>
        <w:gridCol w:w="9304"/>
      </w:tblGrid>
      <w:tr w:rsidR="00247D2B" w:rsidRPr="00247D2B" w:rsidTr="00247D2B">
        <w:tc>
          <w:tcPr>
            <w:tcW w:w="1294" w:type="dxa"/>
            <w:shd w:val="clear" w:color="auto" w:fill="auto"/>
          </w:tcPr>
          <w:p w:rsidR="00247D2B" w:rsidRPr="00247D2B" w:rsidRDefault="00247D2B" w:rsidP="00247D2B">
            <w:pPr>
              <w:tabs>
                <w:tab w:val="right" w:leader="dot" w:pos="9015"/>
              </w:tabs>
              <w:spacing w:after="120"/>
              <w:jc w:val="left"/>
              <w:rPr>
                <w:rFonts w:cs="Arial"/>
                <w:b/>
                <w:color w:val="000000"/>
                <w:sz w:val="20"/>
                <w:u w:val="single"/>
              </w:rPr>
            </w:pPr>
            <w:r w:rsidRPr="00247D2B">
              <w:rPr>
                <w:rFonts w:cs="Arial"/>
                <w:b/>
                <w:color w:val="000000"/>
                <w:sz w:val="20"/>
                <w:u w:val="single"/>
              </w:rPr>
              <w:t>Fonctions :</w:t>
            </w:r>
          </w:p>
        </w:tc>
        <w:tc>
          <w:tcPr>
            <w:tcW w:w="9304" w:type="dxa"/>
            <w:shd w:val="clear" w:color="auto" w:fill="auto"/>
          </w:tcPr>
          <w:p w:rsidR="00247D2B" w:rsidRPr="00247D2B" w:rsidRDefault="00247D2B" w:rsidP="00247D2B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  <w:p w:rsidR="00247D2B" w:rsidRPr="00247D2B" w:rsidRDefault="00247D2B" w:rsidP="00247D2B">
            <w:pPr>
              <w:tabs>
                <w:tab w:val="right" w:leader="dot" w:pos="9015"/>
              </w:tabs>
              <w:jc w:val="left"/>
              <w:rPr>
                <w:rFonts w:cs="Arial"/>
                <w:color w:val="000000"/>
                <w:sz w:val="20"/>
                <w:u w:val="single"/>
              </w:rPr>
            </w:pPr>
          </w:p>
        </w:tc>
      </w:tr>
    </w:tbl>
    <w:p w:rsidR="00247D2B" w:rsidRDefault="00247D2B" w:rsidP="00CA659E">
      <w:pPr>
        <w:jc w:val="center"/>
        <w:rPr>
          <w:rFonts w:ascii="Arial (W1)" w:hAnsi="Arial (W1)" w:cs="Arial"/>
          <w:b/>
          <w:bCs/>
          <w:color w:val="000000"/>
          <w:szCs w:val="22"/>
          <w:u w:val="single"/>
        </w:rPr>
      </w:pPr>
    </w:p>
    <w:p w:rsidR="00247D2B" w:rsidRDefault="00247D2B">
      <w:pPr>
        <w:spacing w:after="200" w:line="276" w:lineRule="auto"/>
        <w:jc w:val="left"/>
        <w:rPr>
          <w:rFonts w:ascii="Arial (W1)" w:hAnsi="Arial (W1)" w:cs="Arial"/>
          <w:b/>
          <w:bCs/>
          <w:color w:val="000000"/>
          <w:szCs w:val="22"/>
          <w:u w:val="single"/>
        </w:rPr>
      </w:pPr>
      <w:r>
        <w:rPr>
          <w:rFonts w:ascii="Arial (W1)" w:hAnsi="Arial (W1)" w:cs="Arial"/>
          <w:b/>
          <w:bCs/>
          <w:color w:val="000000"/>
          <w:szCs w:val="22"/>
          <w:u w:val="single"/>
        </w:rPr>
        <w:br w:type="page"/>
      </w:r>
    </w:p>
    <w:p w:rsidR="00CA659E" w:rsidRPr="00CA659E" w:rsidRDefault="00CA659E" w:rsidP="00CA659E">
      <w:pPr>
        <w:jc w:val="center"/>
        <w:rPr>
          <w:rFonts w:ascii="Arial (W1)" w:hAnsi="Arial (W1)" w:cs="Arial"/>
          <w:b/>
          <w:bCs/>
          <w:color w:val="000000"/>
          <w:szCs w:val="22"/>
          <w:u w:val="single"/>
        </w:rPr>
      </w:pPr>
      <w:r>
        <w:rPr>
          <w:rFonts w:ascii="Arial (W1)" w:hAnsi="Arial (W1)" w:cs="Arial"/>
          <w:b/>
          <w:bCs/>
          <w:color w:val="000000"/>
          <w:szCs w:val="22"/>
          <w:u w:val="single"/>
        </w:rPr>
        <w:lastRenderedPageBreak/>
        <w:t xml:space="preserve">Avis </w:t>
      </w:r>
      <w:r w:rsidR="00B93741">
        <w:rPr>
          <w:rFonts w:ascii="Arial (W1)" w:hAnsi="Arial (W1)" w:cs="Arial"/>
          <w:b/>
          <w:bCs/>
          <w:color w:val="000000"/>
          <w:szCs w:val="22"/>
          <w:u w:val="single"/>
        </w:rPr>
        <w:t>sur l’année de formation</w:t>
      </w:r>
    </w:p>
    <w:p w:rsidR="00DF613B" w:rsidRDefault="00DF613B">
      <w:pPr>
        <w:spacing w:after="200" w:line="276" w:lineRule="auto"/>
        <w:jc w:val="left"/>
        <w:rPr>
          <w:rFonts w:ascii="Arial (W1)" w:hAnsi="Arial (W1)" w:cs="Arial"/>
          <w:b/>
          <w:color w:val="000000"/>
          <w:szCs w:val="22"/>
          <w:u w:val="single"/>
        </w:rPr>
      </w:pPr>
    </w:p>
    <w:p w:rsidR="00F171E6" w:rsidRPr="00A13EB9" w:rsidRDefault="00F171E6" w:rsidP="00F171E6">
      <w:pPr>
        <w:jc w:val="center"/>
        <w:rPr>
          <w:rFonts w:ascii="Arial (W1)" w:hAnsi="Arial (W1)" w:cs="Arial"/>
          <w:i/>
          <w:color w:val="000000"/>
          <w:szCs w:val="22"/>
        </w:rPr>
      </w:pPr>
      <w:r w:rsidRPr="00A13EB9">
        <w:rPr>
          <w:rFonts w:ascii="Arial (W1)" w:hAnsi="Arial (W1)" w:cs="Arial"/>
          <w:i/>
          <w:color w:val="000000"/>
          <w:szCs w:val="22"/>
        </w:rPr>
        <w:t>Avis à compléter sur feuille libre si nécessaire</w:t>
      </w:r>
    </w:p>
    <w:p w:rsidR="00F171E6" w:rsidRPr="00A13EB9" w:rsidRDefault="00F171E6" w:rsidP="00F171E6">
      <w:pPr>
        <w:tabs>
          <w:tab w:val="right" w:leader="dot" w:pos="9015"/>
        </w:tabs>
        <w:rPr>
          <w:rFonts w:ascii="Arial (W1)" w:hAnsi="Arial (W1)" w:cs="Arial"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F171E6" w:rsidRPr="00A13EB9" w:rsidTr="00247D2B">
        <w:tc>
          <w:tcPr>
            <w:tcW w:w="10598" w:type="dxa"/>
            <w:shd w:val="clear" w:color="auto" w:fill="auto"/>
          </w:tcPr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  <w:p w:rsidR="00F171E6" w:rsidRPr="00A13EB9" w:rsidRDefault="00F171E6" w:rsidP="004A57A8">
            <w:pPr>
              <w:tabs>
                <w:tab w:val="right" w:leader="dot" w:pos="9015"/>
              </w:tabs>
              <w:rPr>
                <w:rFonts w:ascii="Arial (W1)" w:hAnsi="Arial (W1)" w:cs="Arial"/>
                <w:color w:val="000000"/>
                <w:szCs w:val="22"/>
              </w:rPr>
            </w:pPr>
          </w:p>
        </w:tc>
      </w:tr>
    </w:tbl>
    <w:p w:rsidR="00F171E6" w:rsidRPr="00A13EB9" w:rsidRDefault="00F171E6" w:rsidP="00F171E6">
      <w:pPr>
        <w:tabs>
          <w:tab w:val="right" w:leader="dot" w:pos="9015"/>
        </w:tabs>
        <w:jc w:val="center"/>
        <w:rPr>
          <w:rFonts w:ascii="Arial (W1)" w:eastAsia="Calibri" w:hAnsi="Arial (W1)" w:cs="Arial"/>
          <w:color w:val="000000"/>
          <w:szCs w:val="22"/>
        </w:rPr>
      </w:pPr>
    </w:p>
    <w:p w:rsidR="00F171E6" w:rsidRPr="00A13EB9" w:rsidRDefault="00F171E6" w:rsidP="00F171E6">
      <w:pPr>
        <w:tabs>
          <w:tab w:val="right" w:leader="dot" w:pos="9015"/>
        </w:tabs>
        <w:jc w:val="center"/>
        <w:rPr>
          <w:rFonts w:ascii="Arial (W1)" w:eastAsia="Calibri" w:hAnsi="Arial (W1)" w:cs="Arial"/>
          <w:color w:val="000000"/>
          <w:szCs w:val="22"/>
        </w:rPr>
      </w:pPr>
    </w:p>
    <w:p w:rsidR="00F171E6" w:rsidRPr="00A13EB9" w:rsidRDefault="00F171E6" w:rsidP="00F171E6">
      <w:pPr>
        <w:tabs>
          <w:tab w:val="right" w:leader="dot" w:pos="9015"/>
        </w:tabs>
        <w:jc w:val="center"/>
        <w:rPr>
          <w:rFonts w:ascii="Arial (W1)" w:eastAsia="Calibri" w:hAnsi="Arial (W1)" w:cs="Arial"/>
          <w:color w:val="000000"/>
          <w:szCs w:val="22"/>
        </w:rPr>
      </w:pPr>
    </w:p>
    <w:p w:rsidR="00247D2B" w:rsidRPr="00D05C78" w:rsidRDefault="00247D2B" w:rsidP="00247D2B">
      <w:pPr>
        <w:widowControl w:val="0"/>
        <w:jc w:val="right"/>
        <w:rPr>
          <w:rFonts w:ascii="Arial (W1)" w:hAnsi="Arial (W1)" w:cs="Arial"/>
          <w:szCs w:val="22"/>
        </w:rPr>
      </w:pPr>
      <w:r w:rsidRPr="00D05C78">
        <w:rPr>
          <w:rFonts w:ascii="Arial (W1)" w:hAnsi="Arial (W1)" w:cs="Arial"/>
          <w:szCs w:val="22"/>
        </w:rPr>
        <w:t>Fait à ……………………………………………….</w:t>
      </w:r>
    </w:p>
    <w:p w:rsidR="00247D2B" w:rsidRPr="00D05C78" w:rsidRDefault="00247D2B" w:rsidP="00247D2B">
      <w:pPr>
        <w:widowControl w:val="0"/>
        <w:jc w:val="right"/>
        <w:rPr>
          <w:rFonts w:ascii="Arial (W1)" w:hAnsi="Arial (W1)" w:cs="Arial"/>
          <w:szCs w:val="22"/>
        </w:rPr>
      </w:pPr>
      <w:r w:rsidRPr="00D05C78">
        <w:rPr>
          <w:rFonts w:ascii="Arial (W1)" w:hAnsi="Arial (W1)" w:cs="Arial"/>
          <w:szCs w:val="22"/>
        </w:rPr>
        <w:t>Le __/__/____</w:t>
      </w:r>
    </w:p>
    <w:p w:rsidR="00F171E6" w:rsidRPr="00A13EB9" w:rsidRDefault="00F171E6" w:rsidP="00F171E6"/>
    <w:p w:rsidR="00F171E6" w:rsidRPr="00A13EB9" w:rsidRDefault="00F171E6" w:rsidP="00F171E6"/>
    <w:p w:rsidR="00F171E6" w:rsidRPr="00A13EB9" w:rsidRDefault="00F171E6" w:rsidP="00F171E6"/>
    <w:p w:rsidR="00F171E6" w:rsidRPr="00B61998" w:rsidRDefault="00F171E6" w:rsidP="00F171E6">
      <w:pPr>
        <w:jc w:val="center"/>
        <w:rPr>
          <w:rFonts w:cs="Arial"/>
          <w:b/>
          <w:szCs w:val="22"/>
        </w:rPr>
      </w:pPr>
      <w:r w:rsidRPr="00A13EB9">
        <w:rPr>
          <w:rFonts w:ascii="Arial (W1)" w:eastAsia="Calibri" w:hAnsi="Arial (W1)" w:cs="Arial"/>
          <w:bCs/>
          <w:color w:val="000000"/>
          <w:szCs w:val="22"/>
        </w:rPr>
        <w:t>Nom, signature et cachet du chef de service ou d’établissement</w:t>
      </w:r>
    </w:p>
    <w:p w:rsidR="00F171E6" w:rsidRDefault="00F171E6" w:rsidP="00F171E6"/>
    <w:p w:rsidR="00F171E6" w:rsidRDefault="00F171E6">
      <w:pPr>
        <w:spacing w:after="200" w:line="276" w:lineRule="auto"/>
        <w:jc w:val="left"/>
        <w:rPr>
          <w:rFonts w:ascii="Arial (W1)" w:hAnsi="Arial (W1)" w:cs="Arial"/>
          <w:b/>
          <w:color w:val="000000"/>
          <w:szCs w:val="22"/>
          <w:u w:val="single"/>
        </w:rPr>
      </w:pPr>
    </w:p>
    <w:p w:rsidR="00F171E6" w:rsidRDefault="00F171E6">
      <w:pPr>
        <w:spacing w:after="200" w:line="276" w:lineRule="auto"/>
        <w:jc w:val="left"/>
        <w:rPr>
          <w:rFonts w:ascii="Arial (W1)" w:eastAsia="Calibri" w:hAnsi="Arial (W1)" w:cs="Arial"/>
          <w:b/>
          <w:color w:val="000000"/>
          <w:szCs w:val="22"/>
          <w:u w:val="single"/>
        </w:rPr>
      </w:pPr>
      <w:r>
        <w:rPr>
          <w:rFonts w:ascii="Arial (W1)" w:eastAsia="Calibri" w:hAnsi="Arial (W1)" w:cs="Arial"/>
          <w:b/>
          <w:color w:val="000000"/>
          <w:szCs w:val="22"/>
          <w:u w:val="single"/>
        </w:rPr>
        <w:br w:type="page"/>
      </w:r>
    </w:p>
    <w:p w:rsidR="00B9593D" w:rsidRPr="00B9593D" w:rsidRDefault="00B9593D" w:rsidP="00B9593D">
      <w:pPr>
        <w:tabs>
          <w:tab w:val="right" w:leader="dot" w:pos="9015"/>
        </w:tabs>
        <w:jc w:val="center"/>
        <w:rPr>
          <w:rFonts w:ascii="Arial (W1)" w:eastAsia="Calibri" w:hAnsi="Arial (W1)" w:cs="Arial"/>
          <w:b/>
          <w:color w:val="000000"/>
          <w:szCs w:val="22"/>
          <w:u w:val="single"/>
        </w:rPr>
      </w:pPr>
      <w:r>
        <w:rPr>
          <w:rFonts w:ascii="Arial (W1)" w:eastAsia="Calibri" w:hAnsi="Arial (W1)" w:cs="Arial"/>
          <w:b/>
          <w:color w:val="000000"/>
          <w:szCs w:val="22"/>
          <w:u w:val="single"/>
        </w:rPr>
        <w:lastRenderedPageBreak/>
        <w:t>ATTESTATION</w:t>
      </w:r>
    </w:p>
    <w:p w:rsidR="00B9593D" w:rsidRDefault="00B9593D" w:rsidP="00B9593D">
      <w:pPr>
        <w:tabs>
          <w:tab w:val="right" w:leader="dot" w:pos="9015"/>
        </w:tabs>
        <w:rPr>
          <w:rFonts w:ascii="Arial (W1)" w:eastAsia="Calibri" w:hAnsi="Arial (W1)" w:cs="Arial"/>
          <w:color w:val="000000"/>
          <w:szCs w:val="22"/>
        </w:rPr>
      </w:pPr>
    </w:p>
    <w:p w:rsidR="00B9593D" w:rsidRDefault="00B9593D" w:rsidP="00DC5D6B">
      <w:pPr>
        <w:tabs>
          <w:tab w:val="right" w:leader="dot" w:pos="9015"/>
        </w:tabs>
        <w:rPr>
          <w:rFonts w:ascii="Arial (W1)" w:eastAsia="Calibri" w:hAnsi="Arial (W1)" w:cs="Arial"/>
          <w:color w:val="000000"/>
          <w:szCs w:val="22"/>
        </w:rPr>
      </w:pPr>
    </w:p>
    <w:p w:rsidR="00247D2B" w:rsidRDefault="00DC5D6B" w:rsidP="00247D2B">
      <w:pPr>
        <w:tabs>
          <w:tab w:val="right" w:leader="dot" w:pos="9015"/>
        </w:tabs>
        <w:spacing w:before="120" w:after="120"/>
        <w:ind w:firstLine="567"/>
        <w:rPr>
          <w:rFonts w:ascii="Arial (W1)" w:eastAsia="Calibri" w:hAnsi="Arial (W1)" w:cs="Arial"/>
          <w:color w:val="000000"/>
          <w:szCs w:val="22"/>
        </w:rPr>
      </w:pPr>
      <w:r>
        <w:rPr>
          <w:rFonts w:ascii="Arial (W1)" w:eastAsia="Calibri" w:hAnsi="Arial (W1)" w:cs="Arial"/>
          <w:color w:val="000000"/>
          <w:szCs w:val="22"/>
        </w:rPr>
        <w:tab/>
      </w:r>
      <w:r w:rsidR="00B9593D">
        <w:rPr>
          <w:rFonts w:ascii="Arial (W1)" w:eastAsia="Calibri" w:hAnsi="Arial (W1)" w:cs="Arial"/>
          <w:color w:val="000000"/>
          <w:szCs w:val="22"/>
        </w:rPr>
        <w:t xml:space="preserve">Je soussigné, le directeur de stage, </w:t>
      </w:r>
      <w:r w:rsidR="00B36922">
        <w:rPr>
          <w:rFonts w:ascii="Arial (W1)" w:eastAsia="Calibri" w:hAnsi="Arial (W1)" w:cs="Arial"/>
          <w:color w:val="000000"/>
          <w:szCs w:val="22"/>
        </w:rPr>
        <w:t>_________________</w:t>
      </w:r>
      <w:r w:rsidR="00DD3510">
        <w:rPr>
          <w:rFonts w:ascii="Arial (W1)" w:eastAsia="Calibri" w:hAnsi="Arial (W1)" w:cs="Arial"/>
          <w:color w:val="000000"/>
          <w:szCs w:val="22"/>
        </w:rPr>
        <w:t>_____________________ (</w:t>
      </w:r>
      <w:r w:rsidR="00DD3510" w:rsidRPr="00DD3510">
        <w:rPr>
          <w:rFonts w:ascii="Arial (W1)" w:eastAsia="Calibri" w:hAnsi="Arial (W1)" w:cs="Arial"/>
          <w:b/>
          <w:color w:val="000000"/>
          <w:szCs w:val="22"/>
        </w:rPr>
        <w:t>prénom, nom</w:t>
      </w:r>
      <w:r w:rsidR="00DD3510">
        <w:rPr>
          <w:rFonts w:ascii="Arial (W1)" w:eastAsia="Calibri" w:hAnsi="Arial (W1)" w:cs="Arial"/>
          <w:color w:val="000000"/>
          <w:szCs w:val="22"/>
        </w:rPr>
        <w:t>)</w:t>
      </w:r>
      <w:r w:rsidR="00B9593D">
        <w:rPr>
          <w:rFonts w:ascii="Arial (W1)" w:eastAsia="Calibri" w:hAnsi="Arial (W1)" w:cs="Arial"/>
          <w:color w:val="000000"/>
          <w:szCs w:val="22"/>
        </w:rPr>
        <w:t>,</w:t>
      </w:r>
      <w:r w:rsidR="00247D2B">
        <w:rPr>
          <w:rFonts w:ascii="Arial (W1)" w:eastAsia="Calibri" w:hAnsi="Arial (W1)" w:cs="Arial"/>
          <w:color w:val="000000"/>
          <w:szCs w:val="22"/>
        </w:rPr>
        <w:t xml:space="preserve"> </w:t>
      </w:r>
    </w:p>
    <w:p w:rsidR="00247D2B" w:rsidRDefault="00157D09" w:rsidP="00247D2B">
      <w:p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proofErr w:type="gramStart"/>
      <w:r>
        <w:rPr>
          <w:rFonts w:ascii="Arial (W1)" w:eastAsia="Calibri" w:hAnsi="Arial (W1)" w:cs="Arial"/>
          <w:color w:val="000000"/>
          <w:szCs w:val="22"/>
        </w:rPr>
        <w:t>en</w:t>
      </w:r>
      <w:proofErr w:type="gramEnd"/>
      <w:r>
        <w:rPr>
          <w:rFonts w:ascii="Arial (W1)" w:eastAsia="Calibri" w:hAnsi="Arial (W1)" w:cs="Arial"/>
          <w:color w:val="000000"/>
          <w:szCs w:val="22"/>
        </w:rPr>
        <w:t xml:space="preserve"> qualité de </w:t>
      </w:r>
      <w:r w:rsidR="00B36922">
        <w:rPr>
          <w:rFonts w:ascii="Arial (W1)" w:eastAsia="Calibri" w:hAnsi="Arial (W1)" w:cs="Arial"/>
          <w:color w:val="000000"/>
          <w:szCs w:val="22"/>
        </w:rPr>
        <w:t>__________________________________________</w:t>
      </w:r>
      <w:r w:rsidR="00DD3510">
        <w:rPr>
          <w:rFonts w:ascii="Arial (W1)" w:eastAsia="Calibri" w:hAnsi="Arial (W1)" w:cs="Arial"/>
          <w:color w:val="000000"/>
          <w:szCs w:val="22"/>
        </w:rPr>
        <w:t>_______________________ (</w:t>
      </w:r>
      <w:r w:rsidR="00DD3510" w:rsidRPr="00DD3510">
        <w:rPr>
          <w:rFonts w:ascii="Arial (W1)" w:eastAsia="Calibri" w:hAnsi="Arial (W1)" w:cs="Arial"/>
          <w:b/>
          <w:color w:val="000000"/>
          <w:szCs w:val="22"/>
        </w:rPr>
        <w:t>fonction</w:t>
      </w:r>
      <w:r w:rsidR="00DD3510">
        <w:rPr>
          <w:rFonts w:ascii="Arial (W1)" w:eastAsia="Calibri" w:hAnsi="Arial (W1)" w:cs="Arial"/>
          <w:color w:val="000000"/>
          <w:szCs w:val="22"/>
        </w:rPr>
        <w:t>)</w:t>
      </w:r>
      <w:r w:rsidR="00DC5D6B" w:rsidRPr="00DC5D6B">
        <w:rPr>
          <w:rFonts w:ascii="Arial (W1)" w:eastAsia="Calibri" w:hAnsi="Arial (W1)" w:cs="Arial"/>
          <w:color w:val="000000"/>
          <w:szCs w:val="22"/>
        </w:rPr>
        <w:t>,</w:t>
      </w:r>
      <w:r w:rsidR="00247D2B">
        <w:rPr>
          <w:rFonts w:ascii="Arial (W1)" w:eastAsia="Calibri" w:hAnsi="Arial (W1)" w:cs="Arial"/>
          <w:color w:val="000000"/>
          <w:szCs w:val="22"/>
        </w:rPr>
        <w:t xml:space="preserve"> </w:t>
      </w:r>
    </w:p>
    <w:p w:rsidR="00247D2B" w:rsidRDefault="00B9593D" w:rsidP="00247D2B">
      <w:p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r>
        <w:rPr>
          <w:rFonts w:ascii="Arial (W1)" w:eastAsia="Calibri" w:hAnsi="Arial (W1)" w:cs="Arial"/>
          <w:color w:val="000000"/>
          <w:szCs w:val="22"/>
        </w:rPr>
        <w:t>atteste que l’</w:t>
      </w:r>
      <w:r w:rsidR="00DC5D6B">
        <w:rPr>
          <w:rFonts w:ascii="Arial (W1)" w:eastAsia="Calibri" w:hAnsi="Arial (W1)" w:cs="Arial"/>
          <w:color w:val="000000"/>
          <w:szCs w:val="22"/>
        </w:rPr>
        <w:t xml:space="preserve">agent en formation, </w:t>
      </w:r>
      <w:r w:rsidR="00B36922">
        <w:rPr>
          <w:rFonts w:ascii="Arial (W1)" w:eastAsia="Calibri" w:hAnsi="Arial (W1)" w:cs="Arial"/>
          <w:color w:val="000000"/>
          <w:szCs w:val="22"/>
        </w:rPr>
        <w:t>__________________________</w:t>
      </w:r>
      <w:r w:rsidR="00DD3510">
        <w:rPr>
          <w:rFonts w:ascii="Arial (W1)" w:eastAsia="Calibri" w:hAnsi="Arial (W1)" w:cs="Arial"/>
          <w:color w:val="000000"/>
          <w:szCs w:val="22"/>
        </w:rPr>
        <w:t>___________________ (</w:t>
      </w:r>
      <w:r w:rsidR="00DD3510" w:rsidRPr="00DD3510">
        <w:rPr>
          <w:rFonts w:ascii="Arial (W1)" w:eastAsia="Calibri" w:hAnsi="Arial (W1)" w:cs="Arial"/>
          <w:b/>
          <w:color w:val="000000"/>
          <w:szCs w:val="22"/>
        </w:rPr>
        <w:t>prénom, nom</w:t>
      </w:r>
      <w:r w:rsidR="00DD3510">
        <w:rPr>
          <w:rFonts w:ascii="Arial (W1)" w:eastAsia="Calibri" w:hAnsi="Arial (W1)" w:cs="Arial"/>
          <w:color w:val="000000"/>
          <w:szCs w:val="22"/>
        </w:rPr>
        <w:t>)</w:t>
      </w:r>
      <w:r>
        <w:rPr>
          <w:rFonts w:ascii="Arial (W1)" w:eastAsia="Calibri" w:hAnsi="Arial (W1)" w:cs="Arial"/>
          <w:color w:val="000000"/>
          <w:szCs w:val="22"/>
        </w:rPr>
        <w:t xml:space="preserve">, </w:t>
      </w:r>
    </w:p>
    <w:p w:rsidR="00247D2B" w:rsidRDefault="00DC5D6B" w:rsidP="00247D2B">
      <w:p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proofErr w:type="gramStart"/>
      <w:r>
        <w:rPr>
          <w:rFonts w:ascii="Arial (W1)" w:eastAsia="Calibri" w:hAnsi="Arial (W1)" w:cs="Arial"/>
          <w:color w:val="000000"/>
          <w:szCs w:val="22"/>
        </w:rPr>
        <w:t>en</w:t>
      </w:r>
      <w:proofErr w:type="gramEnd"/>
      <w:r>
        <w:rPr>
          <w:rFonts w:ascii="Arial (W1)" w:eastAsia="Calibri" w:hAnsi="Arial (W1)" w:cs="Arial"/>
          <w:color w:val="000000"/>
          <w:szCs w:val="22"/>
        </w:rPr>
        <w:t xml:space="preserve"> qualité de</w:t>
      </w:r>
      <w:r w:rsidR="00B36922">
        <w:rPr>
          <w:rFonts w:ascii="Arial (W1)" w:eastAsia="Calibri" w:hAnsi="Arial (W1)" w:cs="Arial"/>
          <w:color w:val="000000"/>
          <w:szCs w:val="22"/>
        </w:rPr>
        <w:t xml:space="preserve"> __________________________________________</w:t>
      </w:r>
      <w:r w:rsidR="00DD3510">
        <w:rPr>
          <w:rFonts w:ascii="Arial (W1)" w:eastAsia="Calibri" w:hAnsi="Arial (W1)" w:cs="Arial"/>
          <w:color w:val="000000"/>
          <w:szCs w:val="22"/>
        </w:rPr>
        <w:t>________________ (</w:t>
      </w:r>
      <w:r w:rsidR="00DD3510" w:rsidRPr="00DD3510">
        <w:rPr>
          <w:rFonts w:ascii="Arial (W1)" w:eastAsia="Calibri" w:hAnsi="Arial (W1)" w:cs="Arial"/>
          <w:b/>
          <w:color w:val="000000"/>
          <w:szCs w:val="22"/>
        </w:rPr>
        <w:t>corps de l’agent</w:t>
      </w:r>
      <w:r w:rsidR="00DD3510">
        <w:rPr>
          <w:rFonts w:ascii="Arial (W1)" w:eastAsia="Calibri" w:hAnsi="Arial (W1)" w:cs="Arial"/>
          <w:color w:val="000000"/>
          <w:szCs w:val="22"/>
        </w:rPr>
        <w:t>)</w:t>
      </w:r>
      <w:r>
        <w:rPr>
          <w:rFonts w:ascii="Arial (W1)" w:eastAsia="Calibri" w:hAnsi="Arial (W1)" w:cs="Arial"/>
          <w:color w:val="000000"/>
          <w:szCs w:val="22"/>
        </w:rPr>
        <w:t>,</w:t>
      </w:r>
      <w:r w:rsidR="00247D2B">
        <w:rPr>
          <w:rFonts w:ascii="Arial (W1)" w:eastAsia="Calibri" w:hAnsi="Arial (W1)" w:cs="Arial"/>
          <w:color w:val="000000"/>
          <w:szCs w:val="22"/>
        </w:rPr>
        <w:t xml:space="preserve"> </w:t>
      </w:r>
    </w:p>
    <w:p w:rsidR="00DC5D6B" w:rsidRDefault="00B9593D" w:rsidP="00247D2B">
      <w:p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proofErr w:type="gramStart"/>
      <w:r>
        <w:rPr>
          <w:rFonts w:ascii="Arial (W1)" w:eastAsia="Calibri" w:hAnsi="Arial (W1)" w:cs="Arial"/>
          <w:color w:val="000000"/>
          <w:szCs w:val="22"/>
        </w:rPr>
        <w:t>a</w:t>
      </w:r>
      <w:proofErr w:type="gramEnd"/>
      <w:r>
        <w:rPr>
          <w:rFonts w:ascii="Arial (W1)" w:eastAsia="Calibri" w:hAnsi="Arial (W1)" w:cs="Arial"/>
          <w:color w:val="000000"/>
          <w:szCs w:val="22"/>
        </w:rPr>
        <w:t xml:space="preserve"> participé</w:t>
      </w:r>
      <w:r w:rsidR="00DC5D6B">
        <w:rPr>
          <w:rFonts w:ascii="Arial (W1)" w:eastAsia="Calibri" w:hAnsi="Arial (W1)" w:cs="Arial"/>
          <w:color w:val="000000"/>
          <w:szCs w:val="22"/>
        </w:rPr>
        <w:t xml:space="preserve"> aux stages suivants dans le cadre de la formation d’adaptation à l’emploi :</w:t>
      </w:r>
    </w:p>
    <w:p w:rsidR="00DC5D6B" w:rsidRDefault="00DC5D6B" w:rsidP="00247D2B">
      <w:pPr>
        <w:pStyle w:val="Paragraphedeliste"/>
        <w:numPr>
          <w:ilvl w:val="0"/>
          <w:numId w:val="8"/>
        </w:num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r>
        <w:rPr>
          <w:rFonts w:ascii="Arial (W1)" w:eastAsia="Calibri" w:hAnsi="Arial (W1)" w:cs="Arial"/>
          <w:color w:val="000000"/>
          <w:szCs w:val="22"/>
        </w:rPr>
        <w:t>…</w:t>
      </w:r>
    </w:p>
    <w:p w:rsidR="00DC5D6B" w:rsidRDefault="00DC5D6B" w:rsidP="00247D2B">
      <w:pPr>
        <w:pStyle w:val="Paragraphedeliste"/>
        <w:numPr>
          <w:ilvl w:val="0"/>
          <w:numId w:val="8"/>
        </w:num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r>
        <w:rPr>
          <w:rFonts w:ascii="Arial (W1)" w:eastAsia="Calibri" w:hAnsi="Arial (W1)" w:cs="Arial"/>
          <w:color w:val="000000"/>
          <w:szCs w:val="22"/>
        </w:rPr>
        <w:t>…</w:t>
      </w:r>
    </w:p>
    <w:p w:rsidR="00DC5D6B" w:rsidRDefault="00DC5D6B" w:rsidP="00247D2B">
      <w:pPr>
        <w:pStyle w:val="Paragraphedeliste"/>
        <w:numPr>
          <w:ilvl w:val="0"/>
          <w:numId w:val="8"/>
        </w:num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r>
        <w:rPr>
          <w:rFonts w:ascii="Arial (W1)" w:eastAsia="Calibri" w:hAnsi="Arial (W1)" w:cs="Arial"/>
          <w:color w:val="000000"/>
          <w:szCs w:val="22"/>
        </w:rPr>
        <w:t>…</w:t>
      </w:r>
    </w:p>
    <w:p w:rsidR="00DC5D6B" w:rsidRDefault="00DC5D6B" w:rsidP="00247D2B">
      <w:pPr>
        <w:pStyle w:val="Paragraphedeliste"/>
        <w:spacing w:before="120" w:after="120"/>
        <w:rPr>
          <w:rFonts w:ascii="Arial (W1)" w:eastAsia="Calibri" w:hAnsi="Arial (W1)" w:cs="Arial"/>
          <w:color w:val="000000"/>
          <w:szCs w:val="22"/>
        </w:rPr>
      </w:pPr>
    </w:p>
    <w:p w:rsidR="00DC5D6B" w:rsidRPr="00DC5D6B" w:rsidRDefault="00DC5D6B" w:rsidP="00247D2B">
      <w:pPr>
        <w:pStyle w:val="Paragraphedeliste"/>
        <w:spacing w:before="120" w:after="120"/>
        <w:rPr>
          <w:rFonts w:ascii="Arial (W1)" w:eastAsia="Calibri" w:hAnsi="Arial (W1)" w:cs="Arial"/>
          <w:color w:val="000000"/>
          <w:szCs w:val="22"/>
        </w:rPr>
      </w:pPr>
    </w:p>
    <w:p w:rsidR="00247D2B" w:rsidRDefault="00DC5D6B" w:rsidP="00247D2B">
      <w:p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r>
        <w:rPr>
          <w:rFonts w:ascii="Arial (W1)" w:eastAsia="Calibri" w:hAnsi="Arial (W1)" w:cs="Arial"/>
          <w:color w:val="000000"/>
          <w:szCs w:val="22"/>
        </w:rPr>
        <w:t>Pour les conseillers techniques et pédagogiq</w:t>
      </w:r>
      <w:r w:rsidR="00247D2B">
        <w:rPr>
          <w:rFonts w:ascii="Arial (W1)" w:eastAsia="Calibri" w:hAnsi="Arial (W1)" w:cs="Arial"/>
          <w:color w:val="000000"/>
          <w:szCs w:val="22"/>
        </w:rPr>
        <w:t xml:space="preserve">ues supérieurs, l’agent en formation </w:t>
      </w:r>
      <w:r>
        <w:rPr>
          <w:rFonts w:ascii="Arial (W1)" w:eastAsia="Calibri" w:hAnsi="Arial (W1)" w:cs="Arial"/>
          <w:color w:val="000000"/>
          <w:szCs w:val="22"/>
        </w:rPr>
        <w:t>a participé au rapport d’étude collecti</w:t>
      </w:r>
      <w:r w:rsidR="009C1E9C">
        <w:rPr>
          <w:rFonts w:ascii="Arial (W1)" w:eastAsia="Calibri" w:hAnsi="Arial (W1)" w:cs="Arial"/>
          <w:color w:val="000000"/>
          <w:szCs w:val="22"/>
        </w:rPr>
        <w:t>f de cas portant sur le thème</w:t>
      </w:r>
      <w:r w:rsidR="00247D2B">
        <w:rPr>
          <w:rFonts w:ascii="Arial (W1)" w:eastAsia="Calibri" w:hAnsi="Arial (W1)" w:cs="Arial"/>
          <w:color w:val="000000"/>
          <w:szCs w:val="22"/>
        </w:rPr>
        <w:t xml:space="preserve"> suivant :</w:t>
      </w:r>
    </w:p>
    <w:p w:rsidR="00DC5D6B" w:rsidRPr="00DC5D6B" w:rsidRDefault="00B36922" w:rsidP="00247D2B">
      <w:pPr>
        <w:tabs>
          <w:tab w:val="right" w:leader="dot" w:pos="9015"/>
        </w:tabs>
        <w:spacing w:before="120" w:after="120"/>
        <w:rPr>
          <w:rFonts w:ascii="Arial (W1)" w:eastAsia="Calibri" w:hAnsi="Arial (W1)" w:cs="Arial"/>
          <w:color w:val="000000"/>
          <w:szCs w:val="22"/>
        </w:rPr>
      </w:pPr>
      <w:r>
        <w:rPr>
          <w:rFonts w:ascii="Arial (W1)" w:eastAsia="Calibri" w:hAnsi="Arial (W1)" w:cs="Arial"/>
          <w:color w:val="000000"/>
          <w:szCs w:val="22"/>
        </w:rPr>
        <w:t>_____________________________________________________________________________________</w:t>
      </w:r>
    </w:p>
    <w:p w:rsidR="00A13EB9" w:rsidRDefault="00A13EB9" w:rsidP="00A13EB9">
      <w:pPr>
        <w:tabs>
          <w:tab w:val="right" w:leader="dot" w:pos="9015"/>
        </w:tabs>
        <w:jc w:val="center"/>
        <w:rPr>
          <w:rFonts w:ascii="Arial (W1)" w:eastAsia="Calibri" w:hAnsi="Arial (W1)" w:cs="Arial"/>
          <w:color w:val="000000"/>
          <w:szCs w:val="22"/>
        </w:rPr>
      </w:pPr>
    </w:p>
    <w:p w:rsidR="00DC5D6B" w:rsidRDefault="00DC5D6B" w:rsidP="00A13EB9">
      <w:pPr>
        <w:tabs>
          <w:tab w:val="right" w:leader="dot" w:pos="9015"/>
        </w:tabs>
        <w:jc w:val="center"/>
        <w:rPr>
          <w:rFonts w:ascii="Arial (W1)" w:eastAsia="Calibri" w:hAnsi="Arial (W1)" w:cs="Arial"/>
          <w:color w:val="000000"/>
          <w:szCs w:val="22"/>
        </w:rPr>
      </w:pPr>
    </w:p>
    <w:p w:rsidR="00DC5D6B" w:rsidRPr="00A13EB9" w:rsidRDefault="00DC5D6B" w:rsidP="00A13EB9">
      <w:pPr>
        <w:tabs>
          <w:tab w:val="right" w:leader="dot" w:pos="9015"/>
        </w:tabs>
        <w:jc w:val="center"/>
        <w:rPr>
          <w:rFonts w:ascii="Arial (W1)" w:eastAsia="Calibri" w:hAnsi="Arial (W1)" w:cs="Arial"/>
          <w:color w:val="000000"/>
          <w:szCs w:val="22"/>
        </w:rPr>
      </w:pPr>
    </w:p>
    <w:p w:rsidR="00247D2B" w:rsidRPr="00247D2B" w:rsidRDefault="00247D2B" w:rsidP="00247D2B">
      <w:pPr>
        <w:spacing w:after="120"/>
        <w:jc w:val="right"/>
        <w:rPr>
          <w:rFonts w:ascii="Arial (W1)" w:eastAsia="Calibri" w:hAnsi="Arial (W1)" w:cs="Arial"/>
          <w:color w:val="000000"/>
          <w:szCs w:val="22"/>
        </w:rPr>
      </w:pPr>
      <w:r w:rsidRPr="00247D2B">
        <w:rPr>
          <w:rFonts w:ascii="Arial (W1)" w:eastAsia="Calibri" w:hAnsi="Arial (W1)" w:cs="Arial"/>
          <w:color w:val="000000"/>
          <w:szCs w:val="22"/>
        </w:rPr>
        <w:t>Fait à ……………………………………………….</w:t>
      </w:r>
    </w:p>
    <w:p w:rsidR="00247D2B" w:rsidRPr="00247D2B" w:rsidRDefault="00247D2B" w:rsidP="00247D2B">
      <w:pPr>
        <w:jc w:val="right"/>
        <w:rPr>
          <w:rFonts w:ascii="Arial (W1)" w:eastAsia="Calibri" w:hAnsi="Arial (W1)" w:cs="Arial"/>
          <w:color w:val="000000"/>
          <w:szCs w:val="22"/>
        </w:rPr>
      </w:pPr>
      <w:r w:rsidRPr="00247D2B">
        <w:rPr>
          <w:rFonts w:ascii="Arial (W1)" w:eastAsia="Calibri" w:hAnsi="Arial (W1)" w:cs="Arial"/>
          <w:color w:val="000000"/>
          <w:szCs w:val="22"/>
        </w:rPr>
        <w:t>Le __/__/____</w:t>
      </w:r>
    </w:p>
    <w:p w:rsidR="00A13EB9" w:rsidRPr="00A13EB9" w:rsidRDefault="00A13EB9" w:rsidP="00A13EB9"/>
    <w:p w:rsidR="00A13EB9" w:rsidRPr="00A13EB9" w:rsidRDefault="00A13EB9" w:rsidP="00A13EB9"/>
    <w:p w:rsidR="00920243" w:rsidRPr="00B61998" w:rsidRDefault="00A13EB9" w:rsidP="00A13EB9">
      <w:pPr>
        <w:jc w:val="center"/>
        <w:rPr>
          <w:rFonts w:cs="Arial"/>
          <w:b/>
          <w:szCs w:val="22"/>
        </w:rPr>
      </w:pPr>
      <w:r w:rsidRPr="00A13EB9">
        <w:rPr>
          <w:rFonts w:ascii="Arial (W1)" w:eastAsia="Calibri" w:hAnsi="Arial (W1)" w:cs="Arial"/>
          <w:bCs/>
          <w:color w:val="000000"/>
          <w:szCs w:val="22"/>
        </w:rPr>
        <w:t>Nom, signature et cachet du chef de service ou d’établissement</w:t>
      </w:r>
    </w:p>
    <w:bookmarkEnd w:id="0"/>
    <w:bookmarkEnd w:id="1"/>
    <w:bookmarkEnd w:id="2"/>
    <w:bookmarkEnd w:id="3"/>
    <w:bookmarkEnd w:id="4"/>
    <w:p w:rsidR="00404CE1" w:rsidRDefault="00404CE1"/>
    <w:sectPr w:rsidR="00404CE1" w:rsidSect="00247D2B">
      <w:headerReference w:type="default" r:id="rId10"/>
      <w:footerReference w:type="default" r:id="rId11"/>
      <w:pgSz w:w="11906" w:h="16838" w:code="9"/>
      <w:pgMar w:top="720" w:right="720" w:bottom="720" w:left="720" w:header="340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61" w:rsidRDefault="001B6E61">
      <w:r>
        <w:separator/>
      </w:r>
    </w:p>
  </w:endnote>
  <w:endnote w:type="continuationSeparator" w:id="0">
    <w:p w:rsidR="001B6E61" w:rsidRDefault="001B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76" w:rsidRDefault="00920243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61" w:rsidRDefault="001B6E61">
      <w:r>
        <w:separator/>
      </w:r>
    </w:p>
  </w:footnote>
  <w:footnote w:type="continuationSeparator" w:id="0">
    <w:p w:rsidR="001B6E61" w:rsidRDefault="001B6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B76" w:rsidRDefault="00CE42F1">
    <w:pPr>
      <w:pStyle w:val="En-tte"/>
      <w:jc w:val="right"/>
      <w:rPr>
        <w:rStyle w:val="Numrodepa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0D91"/>
    <w:multiLevelType w:val="hybridMultilevel"/>
    <w:tmpl w:val="38FEDA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D2CBD"/>
    <w:multiLevelType w:val="hybridMultilevel"/>
    <w:tmpl w:val="7754409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A0B86"/>
    <w:multiLevelType w:val="hybridMultilevel"/>
    <w:tmpl w:val="E9BECCDE"/>
    <w:lvl w:ilvl="0" w:tplc="5B180F94">
      <w:numFmt w:val="bullet"/>
      <w:lvlText w:val="-"/>
      <w:lvlJc w:val="left"/>
      <w:pPr>
        <w:ind w:left="420" w:hanging="360"/>
      </w:pPr>
      <w:rPr>
        <w:rFonts w:ascii="Arial (W1)" w:eastAsia="Times New Roman" w:hAnsi="Arial (W1)" w:cs="Arial (W1)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17B10B2"/>
    <w:multiLevelType w:val="hybridMultilevel"/>
    <w:tmpl w:val="E3C8EFD4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74024"/>
    <w:multiLevelType w:val="hybridMultilevel"/>
    <w:tmpl w:val="69D6A432"/>
    <w:lvl w:ilvl="0" w:tplc="8ED61B7A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0795647"/>
    <w:multiLevelType w:val="hybridMultilevel"/>
    <w:tmpl w:val="E9A4E57C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B55A9"/>
    <w:multiLevelType w:val="hybridMultilevel"/>
    <w:tmpl w:val="040EE132"/>
    <w:lvl w:ilvl="0" w:tplc="493605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B1529"/>
    <w:multiLevelType w:val="hybridMultilevel"/>
    <w:tmpl w:val="13F2A338"/>
    <w:lvl w:ilvl="0" w:tplc="8ED61B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43"/>
    <w:rsid w:val="00030770"/>
    <w:rsid w:val="00057292"/>
    <w:rsid w:val="000A5104"/>
    <w:rsid w:val="000B5F9B"/>
    <w:rsid w:val="00157D09"/>
    <w:rsid w:val="001B6E61"/>
    <w:rsid w:val="001E3DA4"/>
    <w:rsid w:val="002119FB"/>
    <w:rsid w:val="002401BC"/>
    <w:rsid w:val="00247D2B"/>
    <w:rsid w:val="00260741"/>
    <w:rsid w:val="00264916"/>
    <w:rsid w:val="00265A10"/>
    <w:rsid w:val="00293991"/>
    <w:rsid w:val="0029400B"/>
    <w:rsid w:val="002A3882"/>
    <w:rsid w:val="00323ACA"/>
    <w:rsid w:val="003F5B11"/>
    <w:rsid w:val="00404CE1"/>
    <w:rsid w:val="004770D3"/>
    <w:rsid w:val="004B43AE"/>
    <w:rsid w:val="005062D3"/>
    <w:rsid w:val="0058618A"/>
    <w:rsid w:val="006801C2"/>
    <w:rsid w:val="006829EB"/>
    <w:rsid w:val="00736316"/>
    <w:rsid w:val="00743889"/>
    <w:rsid w:val="007C2529"/>
    <w:rsid w:val="00810B7F"/>
    <w:rsid w:val="00812829"/>
    <w:rsid w:val="00907729"/>
    <w:rsid w:val="00920243"/>
    <w:rsid w:val="00942787"/>
    <w:rsid w:val="009650D0"/>
    <w:rsid w:val="0097159B"/>
    <w:rsid w:val="009B62CA"/>
    <w:rsid w:val="009C1E9C"/>
    <w:rsid w:val="009C773C"/>
    <w:rsid w:val="009D353B"/>
    <w:rsid w:val="00A13EB9"/>
    <w:rsid w:val="00A332D1"/>
    <w:rsid w:val="00A817B8"/>
    <w:rsid w:val="00A8595B"/>
    <w:rsid w:val="00AA3EEE"/>
    <w:rsid w:val="00B36922"/>
    <w:rsid w:val="00B93741"/>
    <w:rsid w:val="00B9593D"/>
    <w:rsid w:val="00BA47E7"/>
    <w:rsid w:val="00BA5458"/>
    <w:rsid w:val="00BE712E"/>
    <w:rsid w:val="00C15430"/>
    <w:rsid w:val="00C238B8"/>
    <w:rsid w:val="00C72AD1"/>
    <w:rsid w:val="00CA659E"/>
    <w:rsid w:val="00CE42F1"/>
    <w:rsid w:val="00D2717A"/>
    <w:rsid w:val="00D86D26"/>
    <w:rsid w:val="00DC5D6B"/>
    <w:rsid w:val="00DD091E"/>
    <w:rsid w:val="00DD3510"/>
    <w:rsid w:val="00DF613B"/>
    <w:rsid w:val="00DF6333"/>
    <w:rsid w:val="00E26C1A"/>
    <w:rsid w:val="00E439C4"/>
    <w:rsid w:val="00EB151A"/>
    <w:rsid w:val="00F171E6"/>
    <w:rsid w:val="00F477D1"/>
    <w:rsid w:val="00F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9202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920243"/>
    <w:rPr>
      <w:rFonts w:ascii="Calibri" w:eastAsia="Times New Roman" w:hAnsi="Calibr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20243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character" w:customStyle="1" w:styleId="En-tteCar">
    <w:name w:val="En-tête Car"/>
    <w:basedOn w:val="Policepardfaut"/>
    <w:link w:val="En-tte"/>
    <w:rsid w:val="00920243"/>
    <w:rPr>
      <w:rFonts w:ascii="Times New Roman" w:eastAsia="Times New Roman" w:hAnsi="Times New Roman" w:cs="Times New Roman"/>
      <w:spacing w:val="2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9202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0243"/>
    <w:rPr>
      <w:rFonts w:ascii="Arial" w:eastAsia="Times New Roman" w:hAnsi="Arial" w:cs="Times New Roman"/>
      <w:szCs w:val="20"/>
      <w:lang w:eastAsia="fr-FR"/>
    </w:rPr>
  </w:style>
  <w:style w:type="character" w:styleId="Numrodepage">
    <w:name w:val="page number"/>
    <w:basedOn w:val="Policepardfaut"/>
    <w:rsid w:val="00920243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02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24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A1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24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24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2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2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77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B11"/>
    <w:rPr>
      <w:color w:val="0000FF" w:themeColor="hyperlink"/>
      <w:u w:val="single"/>
    </w:rPr>
  </w:style>
  <w:style w:type="table" w:customStyle="1" w:styleId="Grilledutableau5">
    <w:name w:val="Grille du tableau5"/>
    <w:basedOn w:val="TableauNormal"/>
    <w:next w:val="Grilledutableau"/>
    <w:rsid w:val="00057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9202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920243"/>
    <w:rPr>
      <w:rFonts w:ascii="Calibri" w:eastAsia="Times New Roman" w:hAnsi="Calibri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20243"/>
    <w:pPr>
      <w:tabs>
        <w:tab w:val="center" w:pos="4536"/>
        <w:tab w:val="right" w:pos="9072"/>
      </w:tabs>
      <w:jc w:val="center"/>
    </w:pPr>
    <w:rPr>
      <w:rFonts w:ascii="Times New Roman" w:hAnsi="Times New Roman"/>
      <w:spacing w:val="2"/>
    </w:rPr>
  </w:style>
  <w:style w:type="character" w:customStyle="1" w:styleId="En-tteCar">
    <w:name w:val="En-tête Car"/>
    <w:basedOn w:val="Policepardfaut"/>
    <w:link w:val="En-tte"/>
    <w:rsid w:val="00920243"/>
    <w:rPr>
      <w:rFonts w:ascii="Times New Roman" w:eastAsia="Times New Roman" w:hAnsi="Times New Roman" w:cs="Times New Roman"/>
      <w:spacing w:val="2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9202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0243"/>
    <w:rPr>
      <w:rFonts w:ascii="Arial" w:eastAsia="Times New Roman" w:hAnsi="Arial" w:cs="Times New Roman"/>
      <w:szCs w:val="20"/>
      <w:lang w:eastAsia="fr-FR"/>
    </w:rPr>
  </w:style>
  <w:style w:type="character" w:styleId="Numrodepage">
    <w:name w:val="page number"/>
    <w:basedOn w:val="Policepardfaut"/>
    <w:rsid w:val="00920243"/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02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24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A1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24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240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2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211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773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5B11"/>
    <w:rPr>
      <w:color w:val="0000FF" w:themeColor="hyperlink"/>
      <w:u w:val="single"/>
    </w:rPr>
  </w:style>
  <w:style w:type="table" w:customStyle="1" w:styleId="Grilledutableau5">
    <w:name w:val="Grille du tableau5"/>
    <w:basedOn w:val="TableauNormal"/>
    <w:next w:val="Grilledutableau"/>
    <w:rsid w:val="00057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E88D-9559-4644-9596-A793751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PIGEON, Catherine (DRH/SD1/SD1D)</dc:creator>
  <cp:lastModifiedBy>Henri Cazaban, Chef département DGRH F1 - MENJS</cp:lastModifiedBy>
  <cp:revision>37</cp:revision>
  <cp:lastPrinted>2020-12-21T09:33:00Z</cp:lastPrinted>
  <dcterms:created xsi:type="dcterms:W3CDTF">2018-07-08T21:03:00Z</dcterms:created>
  <dcterms:modified xsi:type="dcterms:W3CDTF">2020-12-21T09:33:00Z</dcterms:modified>
</cp:coreProperties>
</file>